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096B" w:rsidRDefault="00EE096B" w:rsidP="00E61453">
      <w:pPr>
        <w:rPr>
          <w:rFonts w:ascii="Times New Roman" w:hAnsi="Times New Roman" w:cs="Times New Roman"/>
          <w:b/>
          <w:sz w:val="20"/>
          <w:szCs w:val="24"/>
        </w:rPr>
      </w:pPr>
      <w:r>
        <w:rPr>
          <w:rFonts w:ascii="Times New Roman" w:hAnsi="Times New Roman" w:cs="Times New Roman"/>
          <w:b/>
          <w:noProof/>
          <w:sz w:val="20"/>
          <w:szCs w:val="24"/>
        </w:rPr>
        <w:drawing>
          <wp:inline distT="0" distB="0" distL="0" distR="0">
            <wp:extent cx="6120765" cy="8481307"/>
            <wp:effectExtent l="19050" t="0" r="0" b="0"/>
            <wp:docPr id="1" name="Рисунок 1" descr="C:\Users\1\Desktop\Впервы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Впервые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4813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1453" w:rsidRPr="00E61453" w:rsidRDefault="00E61453" w:rsidP="00E61453">
      <w:pPr>
        <w:pStyle w:val="1"/>
        <w:numPr>
          <w:ilvl w:val="0"/>
          <w:numId w:val="1"/>
        </w:numPr>
        <w:ind w:left="0"/>
        <w:rPr>
          <w:rFonts w:ascii="Times New Roman" w:hAnsi="Times New Roman" w:cs="Times New Roman"/>
          <w:b w:val="0"/>
          <w:sz w:val="20"/>
          <w:szCs w:val="24"/>
        </w:rPr>
      </w:pPr>
      <w:r w:rsidRPr="00E61453">
        <w:rPr>
          <w:rFonts w:ascii="Times New Roman" w:hAnsi="Times New Roman" w:cs="Times New Roman"/>
          <w:b w:val="0"/>
          <w:sz w:val="20"/>
          <w:szCs w:val="24"/>
        </w:rPr>
        <w:lastRenderedPageBreak/>
        <w:t>2</w:t>
      </w:r>
    </w:p>
    <w:p w:rsidR="00A752B4" w:rsidRPr="00D1112B" w:rsidRDefault="00D1112B" w:rsidP="00E61453">
      <w:pPr>
        <w:pStyle w:val="1"/>
        <w:tabs>
          <w:tab w:val="clear" w:pos="720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D1112B"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A752B4" w:rsidRPr="00D1112B" w:rsidRDefault="00A752B4" w:rsidP="00A752B4">
      <w:pPr>
        <w:pStyle w:val="1"/>
        <w:numPr>
          <w:ilvl w:val="0"/>
          <w:numId w:val="1"/>
        </w:numPr>
        <w:ind w:left="0"/>
        <w:rPr>
          <w:rFonts w:ascii="Times New Roman" w:hAnsi="Times New Roman" w:cs="Times New Roman"/>
          <w:sz w:val="28"/>
          <w:szCs w:val="28"/>
        </w:rPr>
      </w:pPr>
    </w:p>
    <w:p w:rsidR="00A752B4" w:rsidRPr="00D1112B" w:rsidRDefault="00A752B4" w:rsidP="00A752B4">
      <w:pPr>
        <w:pStyle w:val="1"/>
        <w:numPr>
          <w:ilvl w:val="0"/>
          <w:numId w:val="1"/>
        </w:numPr>
        <w:ind w:left="0"/>
        <w:rPr>
          <w:rFonts w:ascii="Times New Roman" w:hAnsi="Times New Roman" w:cs="Times New Roman"/>
          <w:sz w:val="28"/>
          <w:szCs w:val="28"/>
        </w:rPr>
      </w:pPr>
      <w:r w:rsidRPr="00D1112B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3D151E" w:rsidRPr="00D1112B" w:rsidRDefault="003D151E" w:rsidP="00633B7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12B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1. </w:t>
      </w:r>
      <w:r w:rsidRPr="00D1112B">
        <w:rPr>
          <w:rFonts w:ascii="Times New Roman" w:eastAsia="Times New Roman" w:hAnsi="Times New Roman" w:cs="Times New Roman"/>
          <w:sz w:val="28"/>
          <w:szCs w:val="28"/>
        </w:rPr>
        <w:t xml:space="preserve">Дополнительная профессиональная программа повышения квалификации руководителей частных охранных организаций, впервые назначаемых на должность (далее - Программа), является программой повышения квалификации. Программа разработана </w:t>
      </w:r>
      <w:r w:rsidRPr="00D1112B">
        <w:rPr>
          <w:rFonts w:ascii="Times New Roman" w:hAnsi="Times New Roman" w:cs="Times New Roman"/>
          <w:sz w:val="28"/>
          <w:szCs w:val="28"/>
          <w:lang w:eastAsia="zh-CN"/>
        </w:rPr>
        <w:t xml:space="preserve">УЦ БРООГО «ВФСО «Динамо»  </w:t>
      </w:r>
      <w:r w:rsidRPr="00D1112B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</w:t>
      </w:r>
      <w:r w:rsidRPr="00D1112B">
        <w:rPr>
          <w:rFonts w:ascii="Times New Roman" w:eastAsia="Times New Roman" w:hAnsi="Times New Roman" w:cs="Times New Roman"/>
          <w:bCs/>
          <w:sz w:val="28"/>
          <w:szCs w:val="28"/>
        </w:rPr>
        <w:t>Приказом Росгвардии от 28.06.2021 N 239 "Об утверждении типовых дополнительных профессиональных программ для руководителей частных охранных организаций".</w:t>
      </w:r>
      <w:r w:rsidRPr="00D1112B">
        <w:rPr>
          <w:rFonts w:ascii="Times New Roman" w:eastAsia="Times New Roman" w:hAnsi="Times New Roman" w:cs="Times New Roman"/>
          <w:sz w:val="28"/>
          <w:szCs w:val="28"/>
        </w:rPr>
        <w:t xml:space="preserve"> Целью Программы является получение новой компетенции, необходимой для профессиональной деятельности руководителей частных охранных организаций.</w:t>
      </w:r>
    </w:p>
    <w:p w:rsidR="003D151E" w:rsidRPr="00D1112B" w:rsidRDefault="003D151E" w:rsidP="00633B7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100014"/>
      <w:bookmarkEnd w:id="0"/>
      <w:r w:rsidRPr="00D1112B">
        <w:rPr>
          <w:rFonts w:ascii="Times New Roman" w:eastAsia="Times New Roman" w:hAnsi="Times New Roman" w:cs="Times New Roman"/>
          <w:sz w:val="28"/>
          <w:szCs w:val="28"/>
        </w:rPr>
        <w:t>2. К освоению Программы допускаются лица, имеющие высшее образование.</w:t>
      </w:r>
    </w:p>
    <w:p w:rsidR="003D151E" w:rsidRPr="00D1112B" w:rsidRDefault="003D151E" w:rsidP="00633B7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" w:name="100015"/>
      <w:bookmarkStart w:id="2" w:name="100017"/>
      <w:bookmarkEnd w:id="1"/>
      <w:bookmarkEnd w:id="2"/>
      <w:r w:rsidRPr="00D1112B">
        <w:rPr>
          <w:rFonts w:ascii="Times New Roman" w:eastAsia="Times New Roman" w:hAnsi="Times New Roman" w:cs="Times New Roman"/>
          <w:sz w:val="28"/>
          <w:szCs w:val="28"/>
        </w:rPr>
        <w:t xml:space="preserve">3. Срок </w:t>
      </w:r>
      <w:proofErr w:type="gramStart"/>
      <w:r w:rsidRPr="00D1112B">
        <w:rPr>
          <w:rFonts w:ascii="Times New Roman" w:eastAsia="Times New Roman" w:hAnsi="Times New Roman" w:cs="Times New Roman"/>
          <w:sz w:val="28"/>
          <w:szCs w:val="28"/>
        </w:rPr>
        <w:t>обучения по Программе</w:t>
      </w:r>
      <w:proofErr w:type="gramEnd"/>
      <w:r w:rsidRPr="00D1112B">
        <w:rPr>
          <w:rFonts w:ascii="Times New Roman" w:eastAsia="Times New Roman" w:hAnsi="Times New Roman" w:cs="Times New Roman"/>
          <w:sz w:val="28"/>
          <w:szCs w:val="28"/>
        </w:rPr>
        <w:t xml:space="preserve"> составляет 40 академических часов.</w:t>
      </w:r>
    </w:p>
    <w:p w:rsidR="003D151E" w:rsidRPr="00D1112B" w:rsidRDefault="003D151E" w:rsidP="00633B7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" w:name="100018"/>
      <w:bookmarkEnd w:id="3"/>
      <w:proofErr w:type="gramStart"/>
      <w:r w:rsidRPr="00D1112B">
        <w:rPr>
          <w:rFonts w:ascii="Times New Roman" w:eastAsia="Times New Roman" w:hAnsi="Times New Roman" w:cs="Times New Roman"/>
          <w:sz w:val="28"/>
          <w:szCs w:val="28"/>
        </w:rPr>
        <w:t>Обучение по Программе</w:t>
      </w:r>
      <w:proofErr w:type="gramEnd"/>
      <w:r w:rsidRPr="00D1112B">
        <w:rPr>
          <w:rFonts w:ascii="Times New Roman" w:eastAsia="Times New Roman" w:hAnsi="Times New Roman" w:cs="Times New Roman"/>
          <w:sz w:val="28"/>
          <w:szCs w:val="28"/>
        </w:rPr>
        <w:t xml:space="preserve"> в заочной форме и в форме самообразования не допускается.</w:t>
      </w:r>
    </w:p>
    <w:p w:rsidR="003D151E" w:rsidRPr="00D1112B" w:rsidRDefault="003D151E" w:rsidP="00633B7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4" w:name="100021"/>
      <w:bookmarkEnd w:id="4"/>
      <w:r w:rsidRPr="00D1112B">
        <w:rPr>
          <w:rFonts w:ascii="Times New Roman" w:eastAsia="Times New Roman" w:hAnsi="Times New Roman" w:cs="Times New Roman"/>
          <w:sz w:val="28"/>
          <w:szCs w:val="28"/>
        </w:rPr>
        <w:t xml:space="preserve">4. Программа включает в себя: общие положения, условия реализации Программы, содержание Программы (в том числе типовой календарный учебный график Программы, типовой учебный план Программы, типовые тематические планы и типовые рабочие программы дисциплин), итоговую аттестацию и оценочные материалы по </w:t>
      </w:r>
      <w:proofErr w:type="gramStart"/>
      <w:r w:rsidRPr="00D1112B">
        <w:rPr>
          <w:rFonts w:ascii="Times New Roman" w:eastAsia="Times New Roman" w:hAnsi="Times New Roman" w:cs="Times New Roman"/>
          <w:sz w:val="28"/>
          <w:szCs w:val="28"/>
        </w:rPr>
        <w:t>Программе</w:t>
      </w:r>
      <w:proofErr w:type="gramEnd"/>
      <w:r w:rsidRPr="00D1112B">
        <w:rPr>
          <w:rFonts w:ascii="Times New Roman" w:eastAsia="Times New Roman" w:hAnsi="Times New Roman" w:cs="Times New Roman"/>
          <w:sz w:val="28"/>
          <w:szCs w:val="28"/>
        </w:rPr>
        <w:t xml:space="preserve"> и планируемые результаты освоения Программы.</w:t>
      </w:r>
    </w:p>
    <w:p w:rsidR="009603AF" w:rsidRPr="00D1112B" w:rsidRDefault="00633B7F" w:rsidP="00633B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1112B">
        <w:rPr>
          <w:rFonts w:ascii="Times New Roman" w:eastAsia="Times New Roman" w:hAnsi="Times New Roman" w:cs="Times New Roman"/>
          <w:b/>
          <w:sz w:val="28"/>
          <w:szCs w:val="28"/>
        </w:rPr>
        <w:t>II. УСЛОВИЯ РЕАЛИЗАЦИИ ПРОГРАММЫ</w:t>
      </w:r>
    </w:p>
    <w:p w:rsidR="009603AF" w:rsidRPr="00D1112B" w:rsidRDefault="009603AF" w:rsidP="009603A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5" w:name="100023"/>
      <w:bookmarkEnd w:id="5"/>
      <w:r w:rsidRPr="00D1112B">
        <w:rPr>
          <w:rFonts w:ascii="Times New Roman" w:eastAsia="Times New Roman" w:hAnsi="Times New Roman" w:cs="Times New Roman"/>
          <w:sz w:val="28"/>
          <w:szCs w:val="28"/>
        </w:rPr>
        <w:t>5. Для реализации Программы созданы организационно-педагогические, кадровые, информационно-методические и материально-технические условия.</w:t>
      </w:r>
    </w:p>
    <w:p w:rsidR="009603AF" w:rsidRPr="00D1112B" w:rsidRDefault="009603AF" w:rsidP="009603A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6" w:name="100024"/>
      <w:bookmarkEnd w:id="6"/>
      <w:r w:rsidRPr="00D1112B">
        <w:rPr>
          <w:rFonts w:ascii="Times New Roman" w:eastAsia="Times New Roman" w:hAnsi="Times New Roman" w:cs="Times New Roman"/>
          <w:sz w:val="28"/>
          <w:szCs w:val="28"/>
        </w:rPr>
        <w:t>5.1. Организационно-педагогические условия реализации Программы обеспечивают в полном объеме соответствие качества подготовки слушателей установленным требованиям.</w:t>
      </w:r>
    </w:p>
    <w:p w:rsidR="009603AF" w:rsidRPr="00D1112B" w:rsidRDefault="009603AF" w:rsidP="009603A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7" w:name="100025"/>
      <w:bookmarkEnd w:id="7"/>
      <w:r w:rsidRPr="00D1112B">
        <w:rPr>
          <w:rFonts w:ascii="Times New Roman" w:eastAsia="Times New Roman" w:hAnsi="Times New Roman" w:cs="Times New Roman"/>
          <w:sz w:val="28"/>
          <w:szCs w:val="28"/>
        </w:rPr>
        <w:t>Продолжительность учебного часа занятий составляет 1 академический час (45 минут).</w:t>
      </w:r>
    </w:p>
    <w:p w:rsidR="009603AF" w:rsidRPr="00D1112B" w:rsidRDefault="009603AF" w:rsidP="009603A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8" w:name="100026"/>
      <w:bookmarkEnd w:id="8"/>
      <w:r w:rsidRPr="00D1112B">
        <w:rPr>
          <w:rFonts w:ascii="Times New Roman" w:eastAsia="Times New Roman" w:hAnsi="Times New Roman" w:cs="Times New Roman"/>
          <w:sz w:val="28"/>
          <w:szCs w:val="28"/>
        </w:rPr>
        <w:t>5.2. Кадровые условия реализации программы обеспечиваются квалификацией педагогических работников организации, осуществляющей образовательную деятельность, которая отвечает квалификационным требованиям &lt;1&gt;, указанным в квалификационных справочниках и (или) профессиональных стандартах.</w:t>
      </w:r>
    </w:p>
    <w:p w:rsidR="009603AF" w:rsidRPr="00D1112B" w:rsidRDefault="009603AF" w:rsidP="009603A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9" w:name="100027"/>
      <w:bookmarkEnd w:id="9"/>
      <w:r w:rsidRPr="00D1112B">
        <w:rPr>
          <w:rFonts w:ascii="Times New Roman" w:eastAsia="Times New Roman" w:hAnsi="Times New Roman" w:cs="Times New Roman"/>
          <w:sz w:val="28"/>
          <w:szCs w:val="28"/>
        </w:rPr>
        <w:t>--------------------------------</w:t>
      </w:r>
    </w:p>
    <w:p w:rsidR="009603AF" w:rsidRPr="00D1112B" w:rsidRDefault="009603AF" w:rsidP="009603A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0" w:name="100028"/>
      <w:bookmarkEnd w:id="10"/>
      <w:proofErr w:type="gramStart"/>
      <w:r w:rsidRPr="00D1112B">
        <w:rPr>
          <w:rFonts w:ascii="Times New Roman" w:eastAsia="Times New Roman" w:hAnsi="Times New Roman" w:cs="Times New Roman"/>
          <w:sz w:val="28"/>
          <w:szCs w:val="28"/>
        </w:rPr>
        <w:t>&lt;1&gt; </w:t>
      </w:r>
      <w:hyperlink r:id="rId9" w:history="1">
        <w:r w:rsidRPr="00D1112B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Приказ</w:t>
        </w:r>
      </w:hyperlink>
      <w:r w:rsidRPr="00D1112B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spellStart"/>
      <w:r w:rsidRPr="00D1112B">
        <w:rPr>
          <w:rFonts w:ascii="Times New Roman" w:eastAsia="Times New Roman" w:hAnsi="Times New Roman" w:cs="Times New Roman"/>
          <w:sz w:val="28"/>
          <w:szCs w:val="28"/>
        </w:rPr>
        <w:t>Минздравсоцразвития</w:t>
      </w:r>
      <w:proofErr w:type="spellEnd"/>
      <w:r w:rsidRPr="00D1112B">
        <w:rPr>
          <w:rFonts w:ascii="Times New Roman" w:eastAsia="Times New Roman" w:hAnsi="Times New Roman" w:cs="Times New Roman"/>
          <w:sz w:val="28"/>
          <w:szCs w:val="28"/>
        </w:rPr>
        <w:t xml:space="preserve"> России от 26 августа 2010 г. N 761н "Об утверждении Единого квалификационного справочника должностей руководителей, специалистов и служащих, раздел "Квалификационные характеристики должностей работников образования" (зарегистрирован Минюстом России 6 октября 2010 года, регистрационный N 18638, с учетом изменений, внесенных приказом </w:t>
      </w:r>
      <w:proofErr w:type="spellStart"/>
      <w:r w:rsidRPr="00D1112B">
        <w:rPr>
          <w:rFonts w:ascii="Times New Roman" w:eastAsia="Times New Roman" w:hAnsi="Times New Roman" w:cs="Times New Roman"/>
          <w:sz w:val="28"/>
          <w:szCs w:val="28"/>
        </w:rPr>
        <w:lastRenderedPageBreak/>
        <w:t>Минздравсоцразвития</w:t>
      </w:r>
      <w:proofErr w:type="spellEnd"/>
      <w:r w:rsidRPr="00D1112B">
        <w:rPr>
          <w:rFonts w:ascii="Times New Roman" w:eastAsia="Times New Roman" w:hAnsi="Times New Roman" w:cs="Times New Roman"/>
          <w:sz w:val="28"/>
          <w:szCs w:val="28"/>
        </w:rPr>
        <w:t xml:space="preserve"> России от 31 мая 2011 г. N 448н (зарегистрирован Минюстом России 1 июля 2011 года, регистрационный N</w:t>
      </w:r>
      <w:proofErr w:type="gramEnd"/>
      <w:r w:rsidRPr="00D1112B">
        <w:rPr>
          <w:rFonts w:ascii="Times New Roman" w:eastAsia="Times New Roman" w:hAnsi="Times New Roman" w:cs="Times New Roman"/>
          <w:sz w:val="28"/>
          <w:szCs w:val="28"/>
        </w:rPr>
        <w:t xml:space="preserve"> 21240).</w:t>
      </w:r>
    </w:p>
    <w:p w:rsidR="009603AF" w:rsidRPr="00D1112B" w:rsidRDefault="009603AF" w:rsidP="009603A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1" w:name="100029"/>
      <w:bookmarkEnd w:id="11"/>
      <w:r w:rsidRPr="00D1112B">
        <w:rPr>
          <w:rFonts w:ascii="Times New Roman" w:eastAsia="Times New Roman" w:hAnsi="Times New Roman" w:cs="Times New Roman"/>
          <w:sz w:val="28"/>
          <w:szCs w:val="28"/>
        </w:rPr>
        <w:t xml:space="preserve">5.3. Информационно-методические условия реализации Программы включают: учебный план, календарный учебный график, рабочие программы учебных предметов, методические материалы и разработки, а также расписание занятий, </w:t>
      </w:r>
      <w:proofErr w:type="spellStart"/>
      <w:r w:rsidRPr="00D1112B">
        <w:rPr>
          <w:rFonts w:ascii="Times New Roman" w:eastAsia="Times New Roman" w:hAnsi="Times New Roman" w:cs="Times New Roman"/>
          <w:sz w:val="28"/>
          <w:szCs w:val="28"/>
        </w:rPr>
        <w:t>разрабатанных</w:t>
      </w:r>
      <w:proofErr w:type="spellEnd"/>
      <w:r w:rsidRPr="00D1112B">
        <w:rPr>
          <w:rFonts w:ascii="Times New Roman" w:eastAsia="Times New Roman" w:hAnsi="Times New Roman" w:cs="Times New Roman"/>
          <w:sz w:val="28"/>
          <w:szCs w:val="28"/>
        </w:rPr>
        <w:t xml:space="preserve"> и утвержденных </w:t>
      </w:r>
      <w:r w:rsidRPr="00D1112B">
        <w:rPr>
          <w:rFonts w:ascii="Times New Roman" w:hAnsi="Times New Roman" w:cs="Times New Roman"/>
          <w:sz w:val="28"/>
          <w:szCs w:val="28"/>
          <w:lang w:eastAsia="zh-CN"/>
        </w:rPr>
        <w:t>УЦ БРООГО «ВФСО «Динамо»</w:t>
      </w:r>
      <w:r w:rsidRPr="00D1112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603AF" w:rsidRPr="00D1112B" w:rsidRDefault="009603AF" w:rsidP="009603A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2" w:name="100030"/>
      <w:bookmarkEnd w:id="12"/>
      <w:r w:rsidRPr="00D1112B">
        <w:rPr>
          <w:rFonts w:ascii="Times New Roman" w:eastAsia="Times New Roman" w:hAnsi="Times New Roman" w:cs="Times New Roman"/>
          <w:sz w:val="28"/>
          <w:szCs w:val="28"/>
        </w:rPr>
        <w:t xml:space="preserve">6. Методическими материалами к Программе являются нормативные правовые акты, положения которых изучаются при освоении дисциплин Программы, учебная литература и методические пособия. </w:t>
      </w:r>
    </w:p>
    <w:p w:rsidR="009603AF" w:rsidRPr="00D1112B" w:rsidRDefault="009603AF" w:rsidP="009603A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3" w:name="100031"/>
      <w:bookmarkEnd w:id="13"/>
      <w:r w:rsidRPr="00D1112B">
        <w:rPr>
          <w:rFonts w:ascii="Times New Roman" w:eastAsia="Times New Roman" w:hAnsi="Times New Roman" w:cs="Times New Roman"/>
          <w:sz w:val="28"/>
          <w:szCs w:val="28"/>
        </w:rPr>
        <w:t xml:space="preserve">7. Допускается перераспределение объема времени, отводимого на освоение отдельных дисциплин Программы, без уменьшения общего срока </w:t>
      </w:r>
      <w:proofErr w:type="gramStart"/>
      <w:r w:rsidRPr="00D1112B">
        <w:rPr>
          <w:rFonts w:ascii="Times New Roman" w:eastAsia="Times New Roman" w:hAnsi="Times New Roman" w:cs="Times New Roman"/>
          <w:sz w:val="28"/>
          <w:szCs w:val="28"/>
        </w:rPr>
        <w:t>обучения по Программе</w:t>
      </w:r>
      <w:proofErr w:type="gramEnd"/>
      <w:r w:rsidRPr="00D1112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33B7F" w:rsidRPr="00D1112B" w:rsidRDefault="00D1112B" w:rsidP="00D1112B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1112B">
        <w:rPr>
          <w:rFonts w:ascii="Times New Roman" w:eastAsia="Times New Roman" w:hAnsi="Times New Roman" w:cs="Times New Roman"/>
          <w:b/>
          <w:sz w:val="28"/>
          <w:szCs w:val="28"/>
        </w:rPr>
        <w:t>III. СОДЕРЖАНИЕ ПРОГРАММЫ</w:t>
      </w:r>
    </w:p>
    <w:p w:rsidR="00633B7F" w:rsidRPr="00D1112B" w:rsidRDefault="00633B7F" w:rsidP="00633B7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14" w:name="100033"/>
      <w:bookmarkEnd w:id="14"/>
      <w:r w:rsidRPr="00D1112B">
        <w:rPr>
          <w:rFonts w:ascii="Times New Roman" w:eastAsia="Times New Roman" w:hAnsi="Times New Roman" w:cs="Times New Roman"/>
          <w:sz w:val="28"/>
          <w:szCs w:val="28"/>
        </w:rPr>
        <w:t xml:space="preserve">8. </w:t>
      </w:r>
      <w:r w:rsidR="00D1112B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D1112B">
        <w:rPr>
          <w:rFonts w:ascii="Times New Roman" w:eastAsia="Times New Roman" w:hAnsi="Times New Roman" w:cs="Times New Roman"/>
          <w:sz w:val="28"/>
          <w:szCs w:val="28"/>
        </w:rPr>
        <w:t xml:space="preserve">алендарный учебный график 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332"/>
        <w:gridCol w:w="3006"/>
        <w:gridCol w:w="1857"/>
        <w:gridCol w:w="2466"/>
      </w:tblGrid>
      <w:tr w:rsidR="00633B7F" w:rsidRPr="00D1112B" w:rsidTr="00644C18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5" w:name="100035"/>
            <w:bookmarkEnd w:id="15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Календарный месяц, в котором проводится </w:t>
            </w:r>
            <w:proofErr w:type="gramStart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обучение по Программе</w:t>
            </w:r>
            <w:proofErr w:type="gramEnd"/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6" w:name="100036"/>
            <w:bookmarkEnd w:id="16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Даты начала и окончания </w:t>
            </w:r>
            <w:proofErr w:type="gramStart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обучения по Программе</w:t>
            </w:r>
            <w:proofErr w:type="gramEnd"/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7" w:name="100037"/>
            <w:bookmarkEnd w:id="17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День освоения Программы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8" w:name="100038"/>
            <w:bookmarkEnd w:id="18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Дисциплины Программы и количество часов</w:t>
            </w:r>
          </w:p>
        </w:tc>
      </w:tr>
      <w:tr w:rsidR="00633B7F" w:rsidRPr="00D1112B" w:rsidTr="00644C18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9" w:name="100039"/>
            <w:bookmarkEnd w:id="19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(Наименование месяца)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20" w:name="100040"/>
            <w:bookmarkEnd w:id="20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Теоретические и практические занятия (даты проведения)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21" w:name="100041"/>
            <w:bookmarkEnd w:id="21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1 день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22" w:name="100042"/>
            <w:bookmarkEnd w:id="22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proofErr w:type="gramStart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proofErr w:type="gramEnd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(8 ч.)</w:t>
            </w:r>
          </w:p>
        </w:tc>
      </w:tr>
      <w:tr w:rsidR="00633B7F" w:rsidRPr="00D1112B" w:rsidTr="00644C18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23" w:name="100043"/>
            <w:bookmarkEnd w:id="23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2 день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24" w:name="100044"/>
            <w:bookmarkEnd w:id="24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proofErr w:type="gramStart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proofErr w:type="gramEnd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(1 ч.), Д2 (7 ч.)</w:t>
            </w:r>
          </w:p>
        </w:tc>
      </w:tr>
      <w:tr w:rsidR="00633B7F" w:rsidRPr="00D1112B" w:rsidTr="00644C18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25" w:name="100045"/>
            <w:bookmarkEnd w:id="25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3 день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26" w:name="100046"/>
            <w:bookmarkEnd w:id="26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Д3 (7 ч.), Д</w:t>
            </w:r>
            <w:proofErr w:type="gramStart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proofErr w:type="gramEnd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(1 ч.)</w:t>
            </w:r>
          </w:p>
        </w:tc>
      </w:tr>
      <w:tr w:rsidR="00633B7F" w:rsidRPr="00D1112B" w:rsidTr="00644C18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27" w:name="100047"/>
            <w:bookmarkEnd w:id="27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4 день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28" w:name="100048"/>
            <w:bookmarkEnd w:id="28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proofErr w:type="gramStart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proofErr w:type="gramEnd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(4 ч.), Д5 (4 ч.)</w:t>
            </w:r>
          </w:p>
        </w:tc>
      </w:tr>
      <w:tr w:rsidR="00633B7F" w:rsidRPr="00D1112B" w:rsidTr="00644C18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29" w:name="100049"/>
            <w:bookmarkEnd w:id="29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5 день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30" w:name="100050"/>
            <w:bookmarkEnd w:id="30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Д5 (1 ч.), Д</w:t>
            </w:r>
            <w:proofErr w:type="gramStart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proofErr w:type="gramEnd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(5 ч.)</w:t>
            </w:r>
          </w:p>
        </w:tc>
      </w:tr>
      <w:tr w:rsidR="00633B7F" w:rsidRPr="00D1112B" w:rsidTr="00644C18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31" w:name="100051"/>
            <w:bookmarkEnd w:id="31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Итоговая аттестация (дата проведения)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32" w:name="100052"/>
            <w:bookmarkEnd w:id="32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5 день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33" w:name="100053"/>
            <w:bookmarkEnd w:id="33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Итоговая аттестация (2 ч.)</w:t>
            </w:r>
          </w:p>
        </w:tc>
      </w:tr>
      <w:tr w:rsidR="00633B7F" w:rsidRPr="00D1112B" w:rsidTr="00644C18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34" w:name="100054"/>
            <w:bookmarkEnd w:id="34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(далее - аналогично по всем учебным неделям месяца)</w:t>
            </w:r>
          </w:p>
        </w:tc>
      </w:tr>
      <w:tr w:rsidR="00633B7F" w:rsidRPr="00D1112B" w:rsidTr="00644C18">
        <w:tc>
          <w:tcPr>
            <w:tcW w:w="0" w:type="auto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35" w:name="100055"/>
            <w:bookmarkEnd w:id="35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(далее - аналогично по всем календарным месяцам года)</w:t>
            </w:r>
          </w:p>
        </w:tc>
      </w:tr>
      <w:tr w:rsidR="00633B7F" w:rsidRPr="00D1112B" w:rsidTr="00644C18">
        <w:tc>
          <w:tcPr>
            <w:tcW w:w="0" w:type="auto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36" w:name="100056"/>
            <w:bookmarkEnd w:id="36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Используемые сокращения наименований дисциплин Программы:</w:t>
            </w:r>
          </w:p>
          <w:p w:rsidR="00633B7F" w:rsidRPr="00D1112B" w:rsidRDefault="00633B7F" w:rsidP="00644C18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Дисциплина 1 (Д</w:t>
            </w:r>
            <w:proofErr w:type="gramStart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proofErr w:type="gramEnd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) - Правовые основы деятельности руководителя частной охранной организации;</w:t>
            </w:r>
          </w:p>
          <w:p w:rsidR="00633B7F" w:rsidRPr="00D1112B" w:rsidRDefault="00633B7F" w:rsidP="00644C18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Дисциплина 2 (Д</w:t>
            </w:r>
            <w:proofErr w:type="gramStart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proofErr w:type="gramEnd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) - Основы управления (менеджмент) в частной охранной организации;</w:t>
            </w:r>
          </w:p>
          <w:p w:rsidR="00633B7F" w:rsidRPr="00D1112B" w:rsidRDefault="00633B7F" w:rsidP="00644C18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Дисциплина 3 (Д3) - Деятельность руководителя частной охранной организации по организации оказания охранных услуг;</w:t>
            </w:r>
          </w:p>
          <w:p w:rsidR="00633B7F" w:rsidRPr="00D1112B" w:rsidRDefault="00633B7F" w:rsidP="00644C18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Дисциплина 4 (Д</w:t>
            </w:r>
            <w:proofErr w:type="gramStart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proofErr w:type="gramEnd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) - Трудовые отношения и охрана труда в частной охранной </w:t>
            </w:r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организации;</w:t>
            </w:r>
          </w:p>
          <w:p w:rsidR="00633B7F" w:rsidRPr="00D1112B" w:rsidRDefault="00633B7F" w:rsidP="00644C18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Дисциплина 5 (Д5) - Организация охранных услуг с применением технических средств охраны;</w:t>
            </w:r>
          </w:p>
          <w:p w:rsidR="00633B7F" w:rsidRPr="00D1112B" w:rsidRDefault="00633B7F" w:rsidP="00644C18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Дисциплина 6 (Д</w:t>
            </w:r>
            <w:proofErr w:type="gramStart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proofErr w:type="gramEnd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) - Оказание содействия частными охранными организациями правоохранительным органам</w:t>
            </w:r>
          </w:p>
        </w:tc>
      </w:tr>
    </w:tbl>
    <w:p w:rsidR="00D1112B" w:rsidRDefault="00D1112B" w:rsidP="00D111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37" w:name="100057"/>
      <w:bookmarkEnd w:id="37"/>
    </w:p>
    <w:p w:rsidR="00633B7F" w:rsidRPr="00D1112B" w:rsidRDefault="00633B7F" w:rsidP="00D1112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1112B">
        <w:rPr>
          <w:rFonts w:ascii="Times New Roman" w:eastAsia="Times New Roman" w:hAnsi="Times New Roman" w:cs="Times New Roman"/>
          <w:sz w:val="28"/>
          <w:szCs w:val="28"/>
        </w:rPr>
        <w:t xml:space="preserve">9. </w:t>
      </w:r>
      <w:r w:rsidR="00D1112B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D1112B">
        <w:rPr>
          <w:rFonts w:ascii="Times New Roman" w:eastAsia="Times New Roman" w:hAnsi="Times New Roman" w:cs="Times New Roman"/>
          <w:sz w:val="28"/>
          <w:szCs w:val="28"/>
        </w:rPr>
        <w:t xml:space="preserve">чебный план Программы 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8"/>
        <w:gridCol w:w="5051"/>
        <w:gridCol w:w="908"/>
        <w:gridCol w:w="1826"/>
        <w:gridCol w:w="2398"/>
      </w:tblGrid>
      <w:tr w:rsidR="00633B7F" w:rsidRPr="00D1112B" w:rsidTr="00D1112B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38" w:name="100059"/>
            <w:bookmarkEnd w:id="38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N </w:t>
            </w:r>
            <w:proofErr w:type="spellStart"/>
            <w:proofErr w:type="gramStart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39" w:name="100060"/>
            <w:bookmarkEnd w:id="39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дисциплин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40" w:name="100061"/>
            <w:bookmarkEnd w:id="40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Всего часов</w:t>
            </w:r>
          </w:p>
        </w:tc>
        <w:tc>
          <w:tcPr>
            <w:tcW w:w="43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41" w:name="100062"/>
            <w:bookmarkEnd w:id="41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в том числе:</w:t>
            </w:r>
          </w:p>
        </w:tc>
      </w:tr>
      <w:tr w:rsidR="00633B7F" w:rsidRPr="00D1112B" w:rsidTr="00D1112B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42" w:name="100063"/>
            <w:bookmarkEnd w:id="42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теоретических</w:t>
            </w:r>
          </w:p>
        </w:tc>
        <w:tc>
          <w:tcPr>
            <w:tcW w:w="21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43" w:name="100064"/>
            <w:bookmarkEnd w:id="43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практических</w:t>
            </w:r>
          </w:p>
        </w:tc>
      </w:tr>
      <w:tr w:rsidR="00633B7F" w:rsidRPr="00D1112B" w:rsidTr="00D1112B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44" w:name="100065"/>
            <w:bookmarkEnd w:id="44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45" w:name="100066"/>
            <w:bookmarkEnd w:id="45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Правовые основы деятельности руководителя частной охранной организации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46" w:name="100067"/>
            <w:bookmarkEnd w:id="46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47" w:name="100068"/>
            <w:bookmarkEnd w:id="47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48" w:name="100069"/>
            <w:bookmarkEnd w:id="48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3 (1)</w:t>
            </w:r>
          </w:p>
        </w:tc>
      </w:tr>
      <w:tr w:rsidR="00633B7F" w:rsidRPr="00D1112B" w:rsidTr="00D1112B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49" w:name="100070"/>
            <w:bookmarkEnd w:id="49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50" w:name="100071"/>
            <w:bookmarkEnd w:id="50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Основы управления (менеджмент) в частной охранной организации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51" w:name="100072"/>
            <w:bookmarkEnd w:id="51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52" w:name="100073"/>
            <w:bookmarkEnd w:id="52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53" w:name="100074"/>
            <w:bookmarkEnd w:id="53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2 (1)</w:t>
            </w:r>
          </w:p>
        </w:tc>
      </w:tr>
      <w:tr w:rsidR="00633B7F" w:rsidRPr="00D1112B" w:rsidTr="00D1112B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54" w:name="100075"/>
            <w:bookmarkEnd w:id="54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55" w:name="100076"/>
            <w:bookmarkEnd w:id="55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Деятельность руководителя частной охранной организации по организации оказания охранных услуг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56" w:name="100077"/>
            <w:bookmarkEnd w:id="56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57" w:name="100078"/>
            <w:bookmarkEnd w:id="57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58" w:name="100079"/>
            <w:bookmarkEnd w:id="58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2 (1)</w:t>
            </w:r>
          </w:p>
        </w:tc>
      </w:tr>
      <w:tr w:rsidR="00633B7F" w:rsidRPr="00D1112B" w:rsidTr="00D1112B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59" w:name="100080"/>
            <w:bookmarkEnd w:id="59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60" w:name="100081"/>
            <w:bookmarkEnd w:id="60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Трудовые отношения и охрана труда в частной охранной организации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61" w:name="100082"/>
            <w:bookmarkEnd w:id="61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62" w:name="100083"/>
            <w:bookmarkEnd w:id="62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63" w:name="100084"/>
            <w:bookmarkEnd w:id="63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2 (1)</w:t>
            </w:r>
          </w:p>
        </w:tc>
      </w:tr>
      <w:tr w:rsidR="00633B7F" w:rsidRPr="00D1112B" w:rsidTr="00D1112B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64" w:name="100085"/>
            <w:bookmarkEnd w:id="64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65" w:name="100086"/>
            <w:bookmarkEnd w:id="65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частных охранных услуг с применением технических средств охраны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66" w:name="100087"/>
            <w:bookmarkEnd w:id="66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67" w:name="100088"/>
            <w:bookmarkEnd w:id="67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68" w:name="100089"/>
            <w:bookmarkEnd w:id="68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2 (1)</w:t>
            </w:r>
          </w:p>
        </w:tc>
      </w:tr>
      <w:tr w:rsidR="00633B7F" w:rsidRPr="00D1112B" w:rsidTr="00D1112B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69" w:name="100090"/>
            <w:bookmarkEnd w:id="69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70" w:name="100091"/>
            <w:bookmarkEnd w:id="70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Оказание содействия частными охранными организациями правоохранительным органам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71" w:name="100092"/>
            <w:bookmarkEnd w:id="71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72" w:name="100093"/>
            <w:bookmarkEnd w:id="72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73" w:name="100094"/>
            <w:bookmarkEnd w:id="73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2 (1)</w:t>
            </w:r>
          </w:p>
        </w:tc>
      </w:tr>
      <w:tr w:rsidR="00633B7F" w:rsidRPr="00D1112B" w:rsidTr="00D1112B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74" w:name="100095"/>
            <w:bookmarkEnd w:id="74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Промежуточная аттестация</w:t>
            </w:r>
          </w:p>
        </w:tc>
        <w:tc>
          <w:tcPr>
            <w:tcW w:w="559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75" w:name="100096"/>
            <w:bookmarkEnd w:id="75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Время проведения по каждой дисциплине включено в общее время освоения дисциплин (указано в скобках в графах для практических занятий)</w:t>
            </w:r>
          </w:p>
        </w:tc>
      </w:tr>
      <w:tr w:rsidR="00633B7F" w:rsidRPr="00D1112B" w:rsidTr="00D1112B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76" w:name="100097"/>
            <w:bookmarkEnd w:id="76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Итоговая аттестация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77" w:name="100098"/>
            <w:bookmarkEnd w:id="77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78" w:name="100099"/>
            <w:bookmarkEnd w:id="78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79" w:name="100100"/>
            <w:bookmarkEnd w:id="79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33B7F" w:rsidRPr="00D1112B" w:rsidTr="00D1112B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80" w:name="100101"/>
            <w:bookmarkEnd w:id="80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81" w:name="100102"/>
            <w:bookmarkEnd w:id="81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82" w:name="100103"/>
            <w:bookmarkEnd w:id="82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1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83" w:name="100104"/>
            <w:bookmarkEnd w:id="83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</w:tr>
    </w:tbl>
    <w:p w:rsidR="00633B7F" w:rsidRPr="00D1112B" w:rsidRDefault="00633B7F" w:rsidP="00633B7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84" w:name="100105"/>
      <w:bookmarkEnd w:id="84"/>
      <w:r w:rsidRPr="00D1112B">
        <w:rPr>
          <w:rFonts w:ascii="Times New Roman" w:eastAsia="Times New Roman" w:hAnsi="Times New Roman" w:cs="Times New Roman"/>
          <w:b/>
          <w:sz w:val="28"/>
          <w:szCs w:val="28"/>
        </w:rPr>
        <w:t xml:space="preserve">10. </w:t>
      </w:r>
      <w:r w:rsidR="00D1112B" w:rsidRPr="00D1112B">
        <w:rPr>
          <w:rFonts w:ascii="Times New Roman" w:eastAsia="Times New Roman" w:hAnsi="Times New Roman" w:cs="Times New Roman"/>
          <w:b/>
          <w:sz w:val="28"/>
          <w:szCs w:val="28"/>
        </w:rPr>
        <w:t>Т</w:t>
      </w:r>
      <w:r w:rsidRPr="00D1112B">
        <w:rPr>
          <w:rFonts w:ascii="Times New Roman" w:eastAsia="Times New Roman" w:hAnsi="Times New Roman" w:cs="Times New Roman"/>
          <w:b/>
          <w:sz w:val="28"/>
          <w:szCs w:val="28"/>
        </w:rPr>
        <w:t>ематические планы и рабочие программы дисциплин Программы.</w:t>
      </w:r>
    </w:p>
    <w:p w:rsidR="00633B7F" w:rsidRPr="00860627" w:rsidRDefault="00633B7F" w:rsidP="00633B7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85" w:name="100106"/>
      <w:bookmarkEnd w:id="85"/>
      <w:r w:rsidRPr="00860627">
        <w:rPr>
          <w:rFonts w:ascii="Times New Roman" w:eastAsia="Times New Roman" w:hAnsi="Times New Roman" w:cs="Times New Roman"/>
          <w:b/>
          <w:sz w:val="28"/>
          <w:szCs w:val="28"/>
        </w:rPr>
        <w:t xml:space="preserve">10.1. Тематический план дисциплины "Правовые основы деятельности руководителя частной охранной организации" 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96"/>
        <w:gridCol w:w="6062"/>
        <w:gridCol w:w="666"/>
        <w:gridCol w:w="1769"/>
        <w:gridCol w:w="1668"/>
      </w:tblGrid>
      <w:tr w:rsidR="00633B7F" w:rsidRPr="00D1112B" w:rsidTr="00644C18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86" w:name="100108"/>
            <w:bookmarkEnd w:id="86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N </w:t>
            </w:r>
            <w:proofErr w:type="spellStart"/>
            <w:proofErr w:type="gramStart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87" w:name="100109"/>
            <w:bookmarkEnd w:id="87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темы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88" w:name="100110"/>
            <w:bookmarkEnd w:id="88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</w:tr>
      <w:tr w:rsidR="00633B7F" w:rsidRPr="00D1112B" w:rsidTr="00644C18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89" w:name="100111"/>
            <w:bookmarkEnd w:id="89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90" w:name="100112"/>
            <w:bookmarkEnd w:id="90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в том числе</w:t>
            </w:r>
          </w:p>
        </w:tc>
      </w:tr>
      <w:tr w:rsidR="00633B7F" w:rsidRPr="00D1112B" w:rsidTr="00644C18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91" w:name="100113"/>
            <w:bookmarkEnd w:id="91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теоретических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92" w:name="100114"/>
            <w:bookmarkEnd w:id="92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практических</w:t>
            </w:r>
          </w:p>
        </w:tc>
      </w:tr>
      <w:tr w:rsidR="00633B7F" w:rsidRPr="00D1112B" w:rsidTr="00644C18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93" w:name="100115"/>
            <w:bookmarkEnd w:id="93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94" w:name="100116"/>
            <w:bookmarkEnd w:id="94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Нормативно-правовое регулирование деятельности частных охранных организаций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95" w:name="100117"/>
            <w:bookmarkEnd w:id="95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96" w:name="100118"/>
            <w:bookmarkEnd w:id="96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97" w:name="100119"/>
            <w:bookmarkEnd w:id="97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33B7F" w:rsidRPr="00D1112B" w:rsidTr="00644C18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98" w:name="100120"/>
            <w:bookmarkEnd w:id="98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99" w:name="100121"/>
            <w:bookmarkEnd w:id="99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Виды частной охранной деятельности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00" w:name="100122"/>
            <w:bookmarkEnd w:id="100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01" w:name="100123"/>
            <w:bookmarkEnd w:id="101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02" w:name="100124"/>
            <w:bookmarkEnd w:id="102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33B7F" w:rsidRPr="00D1112B" w:rsidTr="00644C18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03" w:name="100125"/>
            <w:bookmarkEnd w:id="103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04" w:name="100126"/>
            <w:bookmarkEnd w:id="104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Правовые основы осуществления пропускного и внутриобъектового режимов на объектах частной охраны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05" w:name="100127"/>
            <w:bookmarkEnd w:id="105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06" w:name="100128"/>
            <w:bookmarkEnd w:id="106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07" w:name="100129"/>
            <w:bookmarkEnd w:id="107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33B7F" w:rsidRPr="00D1112B" w:rsidTr="00644C18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08" w:name="100130"/>
            <w:bookmarkEnd w:id="108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09" w:name="100131"/>
            <w:bookmarkEnd w:id="109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Правовые основы организации деятельности частных охранников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10" w:name="100132"/>
            <w:bookmarkEnd w:id="110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11" w:name="100133"/>
            <w:bookmarkEnd w:id="111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12" w:name="100134"/>
            <w:bookmarkEnd w:id="112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33B7F" w:rsidRPr="00D1112B" w:rsidTr="00644C18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13" w:name="100135"/>
            <w:bookmarkEnd w:id="113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14" w:name="100136"/>
            <w:bookmarkEnd w:id="114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Применение физической силы, оружия и специальных сре</w:t>
            </w:r>
            <w:proofErr w:type="gramStart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дств пр</w:t>
            </w:r>
            <w:proofErr w:type="gramEnd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и осуществлении частной охранной деятельности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15" w:name="100137"/>
            <w:bookmarkEnd w:id="115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16" w:name="100138"/>
            <w:bookmarkEnd w:id="116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17" w:name="100139"/>
            <w:bookmarkEnd w:id="117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33B7F" w:rsidRPr="00D1112B" w:rsidTr="00644C18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18" w:name="100140"/>
            <w:bookmarkEnd w:id="118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19" w:name="100141"/>
            <w:bookmarkEnd w:id="119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Федеральный государственный контроль (надзор) за частной охранной деятельностью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20" w:name="100142"/>
            <w:bookmarkEnd w:id="120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21" w:name="100143"/>
            <w:bookmarkEnd w:id="121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22" w:name="100144"/>
            <w:bookmarkEnd w:id="122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33B7F" w:rsidRPr="00D1112B" w:rsidTr="00644C18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23" w:name="100145"/>
            <w:bookmarkEnd w:id="123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Промежуточная аттестация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24" w:name="100146"/>
            <w:bookmarkEnd w:id="124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25" w:name="100147"/>
            <w:bookmarkEnd w:id="125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26" w:name="100148"/>
            <w:bookmarkEnd w:id="126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33B7F" w:rsidRPr="00D1112B" w:rsidTr="00644C18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27" w:name="100149"/>
            <w:bookmarkEnd w:id="127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28" w:name="100150"/>
            <w:bookmarkEnd w:id="128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29" w:name="100151"/>
            <w:bookmarkEnd w:id="129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30" w:name="100152"/>
            <w:bookmarkEnd w:id="130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633B7F" w:rsidRPr="00860627" w:rsidRDefault="00860627" w:rsidP="00633B7F">
      <w:pPr>
        <w:shd w:val="clear" w:color="auto" w:fill="FFFFFF"/>
        <w:spacing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31" w:name="100153"/>
      <w:bookmarkEnd w:id="131"/>
      <w:r>
        <w:rPr>
          <w:rFonts w:ascii="Times New Roman" w:eastAsia="Times New Roman" w:hAnsi="Times New Roman" w:cs="Times New Roman"/>
          <w:b/>
          <w:sz w:val="28"/>
          <w:szCs w:val="28"/>
        </w:rPr>
        <w:t>10.2. Р</w:t>
      </w:r>
      <w:r w:rsidR="00633B7F" w:rsidRPr="00860627">
        <w:rPr>
          <w:rFonts w:ascii="Times New Roman" w:eastAsia="Times New Roman" w:hAnsi="Times New Roman" w:cs="Times New Roman"/>
          <w:b/>
          <w:sz w:val="28"/>
          <w:szCs w:val="28"/>
        </w:rPr>
        <w:t>абочая программа по дисциплине "Правовые основы деятельности руководителя частной охранной организации".</w:t>
      </w:r>
    </w:p>
    <w:p w:rsidR="00633B7F" w:rsidRPr="00D1112B" w:rsidRDefault="00633B7F" w:rsidP="00633B7F">
      <w:pPr>
        <w:shd w:val="clear" w:color="auto" w:fill="FFFFFF"/>
        <w:spacing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32" w:name="100154"/>
      <w:bookmarkEnd w:id="132"/>
      <w:r w:rsidRPr="00D1112B">
        <w:rPr>
          <w:rFonts w:ascii="Times New Roman" w:eastAsia="Times New Roman" w:hAnsi="Times New Roman" w:cs="Times New Roman"/>
          <w:b/>
          <w:sz w:val="28"/>
          <w:szCs w:val="28"/>
        </w:rPr>
        <w:t>Тема 1. Нормативно-правовое регулирование деятельности частных охранных организаций.</w:t>
      </w:r>
    </w:p>
    <w:p w:rsidR="00633B7F" w:rsidRPr="00D1112B" w:rsidRDefault="00633B7F" w:rsidP="00633B7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33" w:name="100155"/>
      <w:bookmarkEnd w:id="133"/>
      <w:r w:rsidRPr="00D1112B">
        <w:rPr>
          <w:rFonts w:ascii="Times New Roman" w:eastAsia="Times New Roman" w:hAnsi="Times New Roman" w:cs="Times New Roman"/>
          <w:sz w:val="28"/>
          <w:szCs w:val="28"/>
        </w:rPr>
        <w:t>Основы нормативно-правового регулирования деятельности частных охранных организаций.</w:t>
      </w:r>
    </w:p>
    <w:p w:rsidR="00633B7F" w:rsidRPr="00D1112B" w:rsidRDefault="00633B7F" w:rsidP="00633B7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34" w:name="100156"/>
      <w:bookmarkEnd w:id="134"/>
      <w:r w:rsidRPr="00D1112B">
        <w:rPr>
          <w:rFonts w:ascii="Times New Roman" w:eastAsia="Times New Roman" w:hAnsi="Times New Roman" w:cs="Times New Roman"/>
          <w:sz w:val="28"/>
          <w:szCs w:val="28"/>
        </w:rPr>
        <w:t>Правовой статус руководителя частной охранной организации. Требования к руководителю частной охранной организации. Права и обязанности руководителя частной охранной организации.</w:t>
      </w:r>
    </w:p>
    <w:p w:rsidR="00633B7F" w:rsidRPr="00D1112B" w:rsidRDefault="00633B7F" w:rsidP="00633B7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35" w:name="100157"/>
      <w:bookmarkEnd w:id="135"/>
      <w:r w:rsidRPr="00D1112B">
        <w:rPr>
          <w:rFonts w:ascii="Times New Roman" w:eastAsia="Times New Roman" w:hAnsi="Times New Roman" w:cs="Times New Roman"/>
          <w:sz w:val="28"/>
          <w:szCs w:val="28"/>
        </w:rPr>
        <w:t>Порядок создания частной охранной организации, получения и продления лицензии на частную охранную деятельность. Приостановление действия лицензии на частную охранную деятельность и аннулирование лицензии на частную охранную деятельность.</w:t>
      </w:r>
    </w:p>
    <w:p w:rsidR="00633B7F" w:rsidRPr="00D1112B" w:rsidRDefault="00633B7F" w:rsidP="00633B7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36" w:name="100158"/>
      <w:bookmarkEnd w:id="136"/>
      <w:r w:rsidRPr="00D1112B">
        <w:rPr>
          <w:rFonts w:ascii="Times New Roman" w:eastAsia="Times New Roman" w:hAnsi="Times New Roman" w:cs="Times New Roman"/>
          <w:sz w:val="28"/>
          <w:szCs w:val="28"/>
        </w:rPr>
        <w:t>Предоставление в электронной форме государственных и муниципальных услуг.</w:t>
      </w:r>
    </w:p>
    <w:p w:rsidR="00633B7F" w:rsidRPr="00D1112B" w:rsidRDefault="00633B7F" w:rsidP="00633B7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37" w:name="100159"/>
      <w:bookmarkStart w:id="138" w:name="100161"/>
      <w:bookmarkEnd w:id="137"/>
      <w:bookmarkEnd w:id="138"/>
      <w:r w:rsidRPr="00D1112B">
        <w:rPr>
          <w:rFonts w:ascii="Times New Roman" w:eastAsia="Times New Roman" w:hAnsi="Times New Roman" w:cs="Times New Roman"/>
          <w:sz w:val="28"/>
          <w:szCs w:val="28"/>
        </w:rPr>
        <w:t>Ограничения в деятельности частных охранных организаций.</w:t>
      </w:r>
    </w:p>
    <w:p w:rsidR="00633B7F" w:rsidRPr="00D1112B" w:rsidRDefault="00633B7F" w:rsidP="00633B7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39" w:name="100162"/>
      <w:bookmarkEnd w:id="139"/>
      <w:r w:rsidRPr="00D1112B">
        <w:rPr>
          <w:rFonts w:ascii="Times New Roman" w:eastAsia="Times New Roman" w:hAnsi="Times New Roman" w:cs="Times New Roman"/>
          <w:sz w:val="28"/>
          <w:szCs w:val="28"/>
        </w:rPr>
        <w:t>Порядок уведомления частной охранной организацией территориальных органов Росгвардии о начале и об окончании оказания охранных услуг, изменении состава учредителей (участников).</w:t>
      </w:r>
    </w:p>
    <w:p w:rsidR="00633B7F" w:rsidRPr="00D1112B" w:rsidRDefault="00633B7F" w:rsidP="00633B7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40" w:name="100163"/>
      <w:bookmarkEnd w:id="140"/>
    </w:p>
    <w:p w:rsidR="00633B7F" w:rsidRPr="00D1112B" w:rsidRDefault="00633B7F" w:rsidP="00633B7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1112B">
        <w:rPr>
          <w:rFonts w:ascii="Times New Roman" w:eastAsia="Times New Roman" w:hAnsi="Times New Roman" w:cs="Times New Roman"/>
          <w:b/>
          <w:sz w:val="28"/>
          <w:szCs w:val="28"/>
        </w:rPr>
        <w:t>Тема 2. Виды частной охранной деятельности.</w:t>
      </w:r>
    </w:p>
    <w:p w:rsidR="00633B7F" w:rsidRPr="00D1112B" w:rsidRDefault="00633B7F" w:rsidP="00633B7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33B7F" w:rsidRPr="00D1112B" w:rsidRDefault="00633B7F" w:rsidP="00633B7F">
      <w:pPr>
        <w:shd w:val="clear" w:color="auto" w:fill="FFFFFF"/>
        <w:spacing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41" w:name="100164"/>
      <w:bookmarkEnd w:id="141"/>
      <w:r w:rsidRPr="00D1112B">
        <w:rPr>
          <w:rFonts w:ascii="Times New Roman" w:eastAsia="Times New Roman" w:hAnsi="Times New Roman" w:cs="Times New Roman"/>
          <w:sz w:val="28"/>
          <w:szCs w:val="28"/>
        </w:rPr>
        <w:t>Предусмотренные </w:t>
      </w:r>
      <w:hyperlink r:id="rId10" w:history="1">
        <w:r w:rsidRPr="00D1112B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Законом</w:t>
        </w:r>
      </w:hyperlink>
      <w:r w:rsidRPr="00D1112B">
        <w:rPr>
          <w:rFonts w:ascii="Times New Roman" w:eastAsia="Times New Roman" w:hAnsi="Times New Roman" w:cs="Times New Roman"/>
          <w:sz w:val="28"/>
          <w:szCs w:val="28"/>
        </w:rPr>
        <w:t> виды охранных услуг. Лицензионные требования по каждому из видов охранных услуг. Порядок осуществления контроля (надзора) за соблюдением лицензионных требований. Грубые нарушения лицензионных требований частной охранной организацией.</w:t>
      </w:r>
    </w:p>
    <w:p w:rsidR="00633B7F" w:rsidRPr="00D1112B" w:rsidRDefault="00633B7F" w:rsidP="00633B7F">
      <w:pPr>
        <w:shd w:val="clear" w:color="auto" w:fill="FFFFFF"/>
        <w:spacing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42" w:name="100165"/>
      <w:bookmarkEnd w:id="142"/>
      <w:r w:rsidRPr="00D1112B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Тема 3. Правовые основы осуществления пропускного и внутриобъектового режимов на объектах частной охраны.</w:t>
      </w:r>
    </w:p>
    <w:p w:rsidR="00633B7F" w:rsidRPr="00D1112B" w:rsidRDefault="00633B7F" w:rsidP="00633B7F">
      <w:pPr>
        <w:shd w:val="clear" w:color="auto" w:fill="FFFFFF"/>
        <w:spacing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43" w:name="100166"/>
      <w:bookmarkEnd w:id="143"/>
      <w:r w:rsidRPr="00D1112B">
        <w:rPr>
          <w:rFonts w:ascii="Times New Roman" w:eastAsia="Times New Roman" w:hAnsi="Times New Roman" w:cs="Times New Roman"/>
          <w:sz w:val="28"/>
          <w:szCs w:val="28"/>
        </w:rPr>
        <w:t>Правовые основы осуществления пропускного режима на объектах частной охраны.</w:t>
      </w:r>
    </w:p>
    <w:p w:rsidR="00633B7F" w:rsidRPr="00D1112B" w:rsidRDefault="00633B7F" w:rsidP="00633B7F">
      <w:pPr>
        <w:shd w:val="clear" w:color="auto" w:fill="FFFFFF"/>
        <w:spacing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44" w:name="100167"/>
      <w:bookmarkEnd w:id="144"/>
      <w:r w:rsidRPr="00D1112B">
        <w:rPr>
          <w:rFonts w:ascii="Times New Roman" w:eastAsia="Times New Roman" w:hAnsi="Times New Roman" w:cs="Times New Roman"/>
          <w:sz w:val="28"/>
          <w:szCs w:val="28"/>
        </w:rPr>
        <w:t>Правовые основы осуществления внутриобъектового режима на объектах частной охраны.</w:t>
      </w:r>
    </w:p>
    <w:p w:rsidR="00633B7F" w:rsidRPr="00D1112B" w:rsidRDefault="00633B7F" w:rsidP="00633B7F">
      <w:pPr>
        <w:shd w:val="clear" w:color="auto" w:fill="FFFFFF"/>
        <w:spacing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45" w:name="100168"/>
      <w:bookmarkEnd w:id="145"/>
      <w:r w:rsidRPr="00D1112B">
        <w:rPr>
          <w:rFonts w:ascii="Times New Roman" w:eastAsia="Times New Roman" w:hAnsi="Times New Roman" w:cs="Times New Roman"/>
          <w:b/>
          <w:sz w:val="28"/>
          <w:szCs w:val="28"/>
        </w:rPr>
        <w:t>Тема 4. Правовые основы организации деятельности частных охранников.</w:t>
      </w:r>
    </w:p>
    <w:p w:rsidR="00633B7F" w:rsidRPr="00D1112B" w:rsidRDefault="00633B7F" w:rsidP="00633B7F">
      <w:pPr>
        <w:shd w:val="clear" w:color="auto" w:fill="FFFFFF"/>
        <w:spacing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46" w:name="100169"/>
      <w:bookmarkEnd w:id="146"/>
      <w:r w:rsidRPr="00D1112B">
        <w:rPr>
          <w:rFonts w:ascii="Times New Roman" w:eastAsia="Times New Roman" w:hAnsi="Times New Roman" w:cs="Times New Roman"/>
          <w:sz w:val="28"/>
          <w:szCs w:val="28"/>
        </w:rPr>
        <w:t>Правовой статус частного охранника. Особенности работы частного охранника в зависимости от его квалификационного разряда.</w:t>
      </w:r>
    </w:p>
    <w:p w:rsidR="00633B7F" w:rsidRPr="00D1112B" w:rsidRDefault="00633B7F" w:rsidP="00633B7F">
      <w:pPr>
        <w:shd w:val="clear" w:color="auto" w:fill="FFFFFF"/>
        <w:spacing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47" w:name="100170"/>
      <w:bookmarkEnd w:id="147"/>
      <w:r w:rsidRPr="00D1112B">
        <w:rPr>
          <w:rFonts w:ascii="Times New Roman" w:eastAsia="Times New Roman" w:hAnsi="Times New Roman" w:cs="Times New Roman"/>
          <w:sz w:val="28"/>
          <w:szCs w:val="28"/>
        </w:rPr>
        <w:t>Профессиональное обучение (профессиональная подготовка и повышение квалификации) частных охранников.</w:t>
      </w:r>
    </w:p>
    <w:p w:rsidR="00633B7F" w:rsidRPr="00D1112B" w:rsidRDefault="00633B7F" w:rsidP="00633B7F">
      <w:pPr>
        <w:shd w:val="clear" w:color="auto" w:fill="FFFFFF"/>
        <w:spacing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48" w:name="100171"/>
      <w:bookmarkEnd w:id="148"/>
      <w:r w:rsidRPr="00D1112B">
        <w:rPr>
          <w:rFonts w:ascii="Times New Roman" w:eastAsia="Times New Roman" w:hAnsi="Times New Roman" w:cs="Times New Roman"/>
          <w:sz w:val="28"/>
          <w:szCs w:val="28"/>
        </w:rPr>
        <w:t>Профессиональные стандарты в частной охранной деятельности.</w:t>
      </w:r>
    </w:p>
    <w:p w:rsidR="00633B7F" w:rsidRPr="00D1112B" w:rsidRDefault="00633B7F" w:rsidP="00633B7F">
      <w:pPr>
        <w:shd w:val="clear" w:color="auto" w:fill="FFFFFF"/>
        <w:spacing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49" w:name="100172"/>
      <w:bookmarkEnd w:id="149"/>
      <w:r w:rsidRPr="00D1112B">
        <w:rPr>
          <w:rFonts w:ascii="Times New Roman" w:eastAsia="Times New Roman" w:hAnsi="Times New Roman" w:cs="Times New Roman"/>
          <w:sz w:val="28"/>
          <w:szCs w:val="28"/>
        </w:rPr>
        <w:t>Порядок прохождения периодических проверок на пригодность к действиям в условиях, связанных с применением огнестрельного оружия и специальных средств.</w:t>
      </w:r>
    </w:p>
    <w:p w:rsidR="00633B7F" w:rsidRPr="00D1112B" w:rsidRDefault="00633B7F" w:rsidP="00633B7F">
      <w:pPr>
        <w:shd w:val="clear" w:color="auto" w:fill="FFFFFF"/>
        <w:spacing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50" w:name="100173"/>
      <w:bookmarkEnd w:id="150"/>
      <w:r w:rsidRPr="00D1112B">
        <w:rPr>
          <w:rFonts w:ascii="Times New Roman" w:eastAsia="Times New Roman" w:hAnsi="Times New Roman" w:cs="Times New Roman"/>
          <w:b/>
          <w:sz w:val="28"/>
          <w:szCs w:val="28"/>
        </w:rPr>
        <w:t>Тема 5. Применение физической силы, оружия и специальных сре</w:t>
      </w:r>
      <w:proofErr w:type="gramStart"/>
      <w:r w:rsidRPr="00D1112B">
        <w:rPr>
          <w:rFonts w:ascii="Times New Roman" w:eastAsia="Times New Roman" w:hAnsi="Times New Roman" w:cs="Times New Roman"/>
          <w:b/>
          <w:sz w:val="28"/>
          <w:szCs w:val="28"/>
        </w:rPr>
        <w:t>дств пр</w:t>
      </w:r>
      <w:proofErr w:type="gramEnd"/>
      <w:r w:rsidRPr="00D1112B">
        <w:rPr>
          <w:rFonts w:ascii="Times New Roman" w:eastAsia="Times New Roman" w:hAnsi="Times New Roman" w:cs="Times New Roman"/>
          <w:b/>
          <w:sz w:val="28"/>
          <w:szCs w:val="28"/>
        </w:rPr>
        <w:t>и осуществлении частной охранной деятельности.</w:t>
      </w:r>
    </w:p>
    <w:p w:rsidR="00633B7F" w:rsidRPr="00D1112B" w:rsidRDefault="00633B7F" w:rsidP="00633B7F">
      <w:pPr>
        <w:shd w:val="clear" w:color="auto" w:fill="FFFFFF"/>
        <w:spacing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51" w:name="100174"/>
      <w:bookmarkEnd w:id="151"/>
      <w:proofErr w:type="gramStart"/>
      <w:r w:rsidRPr="00D1112B">
        <w:rPr>
          <w:rFonts w:ascii="Times New Roman" w:eastAsia="Times New Roman" w:hAnsi="Times New Roman" w:cs="Times New Roman"/>
          <w:sz w:val="28"/>
          <w:szCs w:val="28"/>
        </w:rPr>
        <w:t xml:space="preserve">Правовые основы задержания лиц, совершивших противоправное посягательство на охраняемое имущество либо нарушающих </w:t>
      </w:r>
      <w:proofErr w:type="spellStart"/>
      <w:r w:rsidRPr="00D1112B">
        <w:rPr>
          <w:rFonts w:ascii="Times New Roman" w:eastAsia="Times New Roman" w:hAnsi="Times New Roman" w:cs="Times New Roman"/>
          <w:sz w:val="28"/>
          <w:szCs w:val="28"/>
        </w:rPr>
        <w:t>внутриобъектовый</w:t>
      </w:r>
      <w:proofErr w:type="spellEnd"/>
      <w:r w:rsidRPr="00D1112B">
        <w:rPr>
          <w:rFonts w:ascii="Times New Roman" w:eastAsia="Times New Roman" w:hAnsi="Times New Roman" w:cs="Times New Roman"/>
          <w:sz w:val="28"/>
          <w:szCs w:val="28"/>
        </w:rPr>
        <w:t xml:space="preserve"> и (или) пропускной режимы.</w:t>
      </w:r>
      <w:proofErr w:type="gramEnd"/>
      <w:r w:rsidRPr="00D1112B">
        <w:rPr>
          <w:rFonts w:ascii="Times New Roman" w:eastAsia="Times New Roman" w:hAnsi="Times New Roman" w:cs="Times New Roman"/>
          <w:sz w:val="28"/>
          <w:szCs w:val="28"/>
        </w:rPr>
        <w:t xml:space="preserve"> Незамедлительная передача задерживаемых лиц в органы внутренних дел (полицию).</w:t>
      </w:r>
    </w:p>
    <w:p w:rsidR="00633B7F" w:rsidRPr="00D1112B" w:rsidRDefault="00633B7F" w:rsidP="00633B7F">
      <w:pPr>
        <w:shd w:val="clear" w:color="auto" w:fill="FFFFFF"/>
        <w:spacing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52" w:name="100175"/>
      <w:bookmarkEnd w:id="152"/>
      <w:r w:rsidRPr="00D1112B">
        <w:rPr>
          <w:rFonts w:ascii="Times New Roman" w:eastAsia="Times New Roman" w:hAnsi="Times New Roman" w:cs="Times New Roman"/>
          <w:sz w:val="28"/>
          <w:szCs w:val="28"/>
        </w:rPr>
        <w:t>Правовые основы применения физической силы, оружия и специальных средств, разрешенных для использования в частной охранной деятельности.</w:t>
      </w:r>
    </w:p>
    <w:p w:rsidR="00633B7F" w:rsidRPr="00D1112B" w:rsidRDefault="00633B7F" w:rsidP="00633B7F">
      <w:pPr>
        <w:shd w:val="clear" w:color="auto" w:fill="FFFFFF"/>
        <w:spacing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53" w:name="100176"/>
      <w:bookmarkEnd w:id="153"/>
      <w:r w:rsidRPr="00D1112B">
        <w:rPr>
          <w:rFonts w:ascii="Times New Roman" w:eastAsia="Times New Roman" w:hAnsi="Times New Roman" w:cs="Times New Roman"/>
          <w:sz w:val="28"/>
          <w:szCs w:val="28"/>
        </w:rPr>
        <w:t xml:space="preserve">Порядок уведомления органов внутренних дел и территориального органа Росгвардии о применении физической силы, специальных средств или огнестрельного оружия, а также прокурора </w:t>
      </w:r>
      <w:proofErr w:type="gramStart"/>
      <w:r w:rsidRPr="00D1112B">
        <w:rPr>
          <w:rFonts w:ascii="Times New Roman" w:eastAsia="Times New Roman" w:hAnsi="Times New Roman" w:cs="Times New Roman"/>
          <w:sz w:val="28"/>
          <w:szCs w:val="28"/>
        </w:rPr>
        <w:t>о</w:t>
      </w:r>
      <w:proofErr w:type="gramEnd"/>
      <w:r w:rsidRPr="00D1112B">
        <w:rPr>
          <w:rFonts w:ascii="Times New Roman" w:eastAsia="Times New Roman" w:hAnsi="Times New Roman" w:cs="Times New Roman"/>
          <w:sz w:val="28"/>
          <w:szCs w:val="28"/>
        </w:rPr>
        <w:t xml:space="preserve"> всех случаях смерти или причинения телесных повреждений.</w:t>
      </w:r>
    </w:p>
    <w:p w:rsidR="00633B7F" w:rsidRPr="00D1112B" w:rsidRDefault="00633B7F" w:rsidP="00633B7F">
      <w:pPr>
        <w:shd w:val="clear" w:color="auto" w:fill="FFFFFF"/>
        <w:spacing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54" w:name="100177"/>
      <w:bookmarkEnd w:id="154"/>
      <w:r w:rsidRPr="00D1112B">
        <w:rPr>
          <w:rFonts w:ascii="Times New Roman" w:eastAsia="Times New Roman" w:hAnsi="Times New Roman" w:cs="Times New Roman"/>
          <w:b/>
          <w:sz w:val="28"/>
          <w:szCs w:val="28"/>
        </w:rPr>
        <w:t>Тема 6. Федеральный государственный контроль (надзор) за частной охранной деятельностью.</w:t>
      </w:r>
    </w:p>
    <w:p w:rsidR="00633B7F" w:rsidRPr="00D1112B" w:rsidRDefault="00633B7F" w:rsidP="00633B7F">
      <w:pPr>
        <w:shd w:val="clear" w:color="auto" w:fill="FFFFFF"/>
        <w:spacing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55" w:name="100178"/>
      <w:bookmarkEnd w:id="155"/>
      <w:r w:rsidRPr="00D1112B">
        <w:rPr>
          <w:rFonts w:ascii="Times New Roman" w:eastAsia="Times New Roman" w:hAnsi="Times New Roman" w:cs="Times New Roman"/>
          <w:sz w:val="28"/>
          <w:szCs w:val="28"/>
        </w:rPr>
        <w:t>Права и обязанности должностных лиц органов, уполномоченных на осуществление федерального государственного контроля (надзора) за соблюдением лицензионных требований частной охранной организацией.</w:t>
      </w:r>
    </w:p>
    <w:p w:rsidR="00633B7F" w:rsidRPr="00D1112B" w:rsidRDefault="00633B7F" w:rsidP="00633B7F">
      <w:pPr>
        <w:shd w:val="clear" w:color="auto" w:fill="FFFFFF"/>
        <w:spacing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56" w:name="100179"/>
      <w:bookmarkEnd w:id="156"/>
      <w:r w:rsidRPr="00D1112B">
        <w:rPr>
          <w:rFonts w:ascii="Times New Roman" w:eastAsia="Times New Roman" w:hAnsi="Times New Roman" w:cs="Times New Roman"/>
          <w:sz w:val="28"/>
          <w:szCs w:val="28"/>
        </w:rPr>
        <w:lastRenderedPageBreak/>
        <w:t>Права и обязанности частных охранных организаций при осуществлении федерального государственного контроля (надзора), меры по защите их прав и законных интересов.</w:t>
      </w:r>
    </w:p>
    <w:p w:rsidR="00633B7F" w:rsidRPr="00D1112B" w:rsidRDefault="00633B7F" w:rsidP="00633B7F">
      <w:pPr>
        <w:shd w:val="clear" w:color="auto" w:fill="FFFFFF"/>
        <w:spacing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57" w:name="100180"/>
      <w:bookmarkEnd w:id="157"/>
      <w:r w:rsidRPr="00D1112B">
        <w:rPr>
          <w:rFonts w:ascii="Times New Roman" w:eastAsia="Times New Roman" w:hAnsi="Times New Roman" w:cs="Times New Roman"/>
          <w:sz w:val="28"/>
          <w:szCs w:val="28"/>
        </w:rPr>
        <w:t xml:space="preserve">Порядок </w:t>
      </w:r>
      <w:proofErr w:type="gramStart"/>
      <w:r w:rsidRPr="00D1112B">
        <w:rPr>
          <w:rFonts w:ascii="Times New Roman" w:eastAsia="Times New Roman" w:hAnsi="Times New Roman" w:cs="Times New Roman"/>
          <w:sz w:val="28"/>
          <w:szCs w:val="28"/>
        </w:rPr>
        <w:t>обжалования результатов проверки соблюдения лицензионных требований частной охранной</w:t>
      </w:r>
      <w:proofErr w:type="gramEnd"/>
      <w:r w:rsidRPr="00D1112B">
        <w:rPr>
          <w:rFonts w:ascii="Times New Roman" w:eastAsia="Times New Roman" w:hAnsi="Times New Roman" w:cs="Times New Roman"/>
          <w:sz w:val="28"/>
          <w:szCs w:val="28"/>
        </w:rPr>
        <w:t xml:space="preserve"> организацией.</w:t>
      </w:r>
    </w:p>
    <w:p w:rsidR="00633B7F" w:rsidRPr="00D1112B" w:rsidRDefault="00633B7F" w:rsidP="00633B7F">
      <w:pPr>
        <w:shd w:val="clear" w:color="auto" w:fill="FFFFFF"/>
        <w:spacing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58" w:name="100181"/>
      <w:bookmarkEnd w:id="158"/>
      <w:r w:rsidRPr="00D1112B">
        <w:rPr>
          <w:rFonts w:ascii="Times New Roman" w:eastAsia="Times New Roman" w:hAnsi="Times New Roman" w:cs="Times New Roman"/>
          <w:sz w:val="28"/>
          <w:szCs w:val="28"/>
        </w:rPr>
        <w:t>Действия работников частных охранных организаций при осуществлении федерального государственного контроля (надзора) за соблюдением лицензионных требований частной охранной организацией.</w:t>
      </w:r>
    </w:p>
    <w:p w:rsidR="00633B7F" w:rsidRPr="00D1112B" w:rsidRDefault="00633B7F" w:rsidP="00633B7F">
      <w:pPr>
        <w:shd w:val="clear" w:color="auto" w:fill="FFFFFF"/>
        <w:spacing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59" w:name="100182"/>
      <w:bookmarkEnd w:id="159"/>
      <w:r w:rsidRPr="00D1112B">
        <w:rPr>
          <w:rFonts w:ascii="Times New Roman" w:eastAsia="Times New Roman" w:hAnsi="Times New Roman" w:cs="Times New Roman"/>
          <w:sz w:val="28"/>
          <w:szCs w:val="28"/>
        </w:rPr>
        <w:t>Действия частных охранников при проведении мероприятий федерального государственного контроля (надзора) на охраняемых объектах.</w:t>
      </w:r>
    </w:p>
    <w:p w:rsidR="00633B7F" w:rsidRPr="00860627" w:rsidRDefault="00860627" w:rsidP="00633B7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60" w:name="100183"/>
      <w:bookmarkEnd w:id="160"/>
      <w:r w:rsidRPr="00860627">
        <w:rPr>
          <w:rFonts w:ascii="Times New Roman" w:eastAsia="Times New Roman" w:hAnsi="Times New Roman" w:cs="Times New Roman"/>
          <w:b/>
          <w:sz w:val="28"/>
          <w:szCs w:val="28"/>
        </w:rPr>
        <w:t>10.3. Т</w:t>
      </w:r>
      <w:r w:rsidR="00633B7F" w:rsidRPr="00860627">
        <w:rPr>
          <w:rFonts w:ascii="Times New Roman" w:eastAsia="Times New Roman" w:hAnsi="Times New Roman" w:cs="Times New Roman"/>
          <w:b/>
          <w:sz w:val="28"/>
          <w:szCs w:val="28"/>
        </w:rPr>
        <w:t xml:space="preserve">ематический план дисциплины "Основы управления (менеджмент) в частной охранной организации" 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0"/>
        <w:gridCol w:w="5928"/>
        <w:gridCol w:w="666"/>
        <w:gridCol w:w="1769"/>
        <w:gridCol w:w="1668"/>
      </w:tblGrid>
      <w:tr w:rsidR="00633B7F" w:rsidRPr="00D1112B" w:rsidTr="00644C18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61" w:name="100185"/>
            <w:bookmarkEnd w:id="161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N </w:t>
            </w:r>
            <w:proofErr w:type="spellStart"/>
            <w:proofErr w:type="gramStart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62" w:name="100186"/>
            <w:bookmarkEnd w:id="162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темы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63" w:name="100187"/>
            <w:bookmarkEnd w:id="163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</w:tr>
      <w:tr w:rsidR="00633B7F" w:rsidRPr="00D1112B" w:rsidTr="00644C18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64" w:name="100188"/>
            <w:bookmarkEnd w:id="164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65" w:name="100189"/>
            <w:bookmarkEnd w:id="165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в том числе</w:t>
            </w:r>
          </w:p>
        </w:tc>
      </w:tr>
      <w:tr w:rsidR="00633B7F" w:rsidRPr="00D1112B" w:rsidTr="00644C18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66" w:name="100190"/>
            <w:bookmarkEnd w:id="166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теоретических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67" w:name="100191"/>
            <w:bookmarkEnd w:id="167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практических</w:t>
            </w:r>
          </w:p>
        </w:tc>
      </w:tr>
      <w:tr w:rsidR="00633B7F" w:rsidRPr="00D1112B" w:rsidTr="00644C18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68" w:name="100192"/>
            <w:bookmarkEnd w:id="168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69" w:name="100193"/>
            <w:bookmarkEnd w:id="169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Основы управления в частной охранной организации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70" w:name="100194"/>
            <w:bookmarkEnd w:id="170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71" w:name="100195"/>
            <w:bookmarkEnd w:id="171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72" w:name="100196"/>
            <w:bookmarkEnd w:id="172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33B7F" w:rsidRPr="00D1112B" w:rsidTr="00644C18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73" w:name="100197"/>
            <w:bookmarkEnd w:id="173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74" w:name="100198"/>
            <w:bookmarkEnd w:id="174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Развитие частной охранной организации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75" w:name="100199"/>
            <w:bookmarkEnd w:id="175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76" w:name="100200"/>
            <w:bookmarkEnd w:id="176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77" w:name="100201"/>
            <w:bookmarkEnd w:id="177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33B7F" w:rsidRPr="00D1112B" w:rsidTr="00644C18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78" w:name="100202"/>
            <w:bookmarkEnd w:id="178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79" w:name="100203"/>
            <w:bookmarkEnd w:id="179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Управление персоналом частной охранной организации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80" w:name="100204"/>
            <w:bookmarkEnd w:id="180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81" w:name="100205"/>
            <w:bookmarkEnd w:id="181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82" w:name="100206"/>
            <w:bookmarkEnd w:id="182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33B7F" w:rsidRPr="00D1112B" w:rsidTr="00644C18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83" w:name="100207"/>
            <w:bookmarkEnd w:id="183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84" w:name="100208"/>
            <w:bookmarkEnd w:id="184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Основы маркетинга рынка частных охранных услуг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85" w:name="100209"/>
            <w:bookmarkEnd w:id="185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86" w:name="100210"/>
            <w:bookmarkEnd w:id="186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87" w:name="100211"/>
            <w:bookmarkEnd w:id="187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33B7F" w:rsidRPr="00D1112B" w:rsidTr="00644C18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88" w:name="100212"/>
            <w:bookmarkEnd w:id="188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89" w:name="100213"/>
            <w:bookmarkEnd w:id="189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Финансовое управление частной охранной организацией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90" w:name="100214"/>
            <w:bookmarkEnd w:id="190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91" w:name="100215"/>
            <w:bookmarkEnd w:id="191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92" w:name="100216"/>
            <w:bookmarkEnd w:id="192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33B7F" w:rsidRPr="00D1112B" w:rsidTr="00644C18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93" w:name="100217"/>
            <w:bookmarkEnd w:id="193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Промежуточная аттестация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94" w:name="100218"/>
            <w:bookmarkEnd w:id="194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95" w:name="100219"/>
            <w:bookmarkEnd w:id="195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96" w:name="100220"/>
            <w:bookmarkEnd w:id="196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33B7F" w:rsidRPr="00D1112B" w:rsidTr="00644C18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97" w:name="100221"/>
            <w:bookmarkEnd w:id="197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98" w:name="100222"/>
            <w:bookmarkEnd w:id="198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99" w:name="100223"/>
            <w:bookmarkEnd w:id="199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200" w:name="100224"/>
            <w:bookmarkEnd w:id="200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633B7F" w:rsidRPr="00860627" w:rsidRDefault="00633B7F" w:rsidP="00633B7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201" w:name="100225"/>
      <w:bookmarkEnd w:id="201"/>
      <w:r w:rsidRPr="00860627">
        <w:rPr>
          <w:rFonts w:ascii="Times New Roman" w:eastAsia="Times New Roman" w:hAnsi="Times New Roman" w:cs="Times New Roman"/>
          <w:b/>
          <w:sz w:val="28"/>
          <w:szCs w:val="28"/>
        </w:rPr>
        <w:t xml:space="preserve">10.4. </w:t>
      </w:r>
      <w:r w:rsidR="00860627">
        <w:rPr>
          <w:rFonts w:ascii="Times New Roman" w:eastAsia="Times New Roman" w:hAnsi="Times New Roman" w:cs="Times New Roman"/>
          <w:b/>
          <w:sz w:val="28"/>
          <w:szCs w:val="28"/>
        </w:rPr>
        <w:t>Р</w:t>
      </w:r>
      <w:r w:rsidRPr="00860627">
        <w:rPr>
          <w:rFonts w:ascii="Times New Roman" w:eastAsia="Times New Roman" w:hAnsi="Times New Roman" w:cs="Times New Roman"/>
          <w:b/>
          <w:sz w:val="28"/>
          <w:szCs w:val="28"/>
        </w:rPr>
        <w:t>абочая программа по дисциплине "Основы управления (менеджмент) в частной охранной организации".</w:t>
      </w:r>
    </w:p>
    <w:p w:rsidR="00633B7F" w:rsidRPr="00860627" w:rsidRDefault="00633B7F" w:rsidP="00633B7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202" w:name="100226"/>
      <w:bookmarkEnd w:id="202"/>
      <w:r w:rsidRPr="00860627">
        <w:rPr>
          <w:rFonts w:ascii="Times New Roman" w:eastAsia="Times New Roman" w:hAnsi="Times New Roman" w:cs="Times New Roman"/>
          <w:b/>
          <w:sz w:val="28"/>
          <w:szCs w:val="28"/>
        </w:rPr>
        <w:t>Тема 1. Основы управления в частной охранной организации.</w:t>
      </w:r>
    </w:p>
    <w:p w:rsidR="00633B7F" w:rsidRPr="00D1112B" w:rsidRDefault="00633B7F" w:rsidP="00633B7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03" w:name="100227"/>
      <w:bookmarkEnd w:id="203"/>
      <w:r w:rsidRPr="00D1112B">
        <w:rPr>
          <w:rFonts w:ascii="Times New Roman" w:eastAsia="Times New Roman" w:hAnsi="Times New Roman" w:cs="Times New Roman"/>
          <w:sz w:val="28"/>
          <w:szCs w:val="28"/>
        </w:rPr>
        <w:t>Структура, управление и ресурсы частной охранной организации.</w:t>
      </w:r>
    </w:p>
    <w:p w:rsidR="00633B7F" w:rsidRPr="00D1112B" w:rsidRDefault="00633B7F" w:rsidP="00633B7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04" w:name="100228"/>
      <w:bookmarkEnd w:id="204"/>
      <w:r w:rsidRPr="00D1112B">
        <w:rPr>
          <w:rFonts w:ascii="Times New Roman" w:eastAsia="Times New Roman" w:hAnsi="Times New Roman" w:cs="Times New Roman"/>
          <w:sz w:val="28"/>
          <w:szCs w:val="28"/>
        </w:rPr>
        <w:t>Управленческий учет в частной охранной организации.</w:t>
      </w:r>
    </w:p>
    <w:p w:rsidR="00633B7F" w:rsidRPr="00860627" w:rsidRDefault="00633B7F" w:rsidP="00633B7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205" w:name="100229"/>
      <w:bookmarkEnd w:id="205"/>
      <w:r w:rsidRPr="00860627">
        <w:rPr>
          <w:rFonts w:ascii="Times New Roman" w:eastAsia="Times New Roman" w:hAnsi="Times New Roman" w:cs="Times New Roman"/>
          <w:b/>
          <w:sz w:val="28"/>
          <w:szCs w:val="28"/>
        </w:rPr>
        <w:t>Тема 2. Развитие частной охранной организации.</w:t>
      </w:r>
    </w:p>
    <w:p w:rsidR="00633B7F" w:rsidRPr="00D1112B" w:rsidRDefault="00633B7F" w:rsidP="00633B7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06" w:name="100230"/>
      <w:bookmarkEnd w:id="206"/>
      <w:r w:rsidRPr="00D1112B">
        <w:rPr>
          <w:rFonts w:ascii="Times New Roman" w:eastAsia="Times New Roman" w:hAnsi="Times New Roman" w:cs="Times New Roman"/>
          <w:sz w:val="28"/>
          <w:szCs w:val="28"/>
        </w:rPr>
        <w:t>Этапы развития частной охранной организации.</w:t>
      </w:r>
    </w:p>
    <w:p w:rsidR="00633B7F" w:rsidRPr="00D1112B" w:rsidRDefault="00633B7F" w:rsidP="00633B7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07" w:name="100231"/>
      <w:bookmarkEnd w:id="207"/>
      <w:r w:rsidRPr="00D1112B">
        <w:rPr>
          <w:rFonts w:ascii="Times New Roman" w:eastAsia="Times New Roman" w:hAnsi="Times New Roman" w:cs="Times New Roman"/>
          <w:sz w:val="28"/>
          <w:szCs w:val="28"/>
        </w:rPr>
        <w:lastRenderedPageBreak/>
        <w:t>Особенности развития частных охранных организаций на рынке охранных услуг.</w:t>
      </w:r>
    </w:p>
    <w:p w:rsidR="00633B7F" w:rsidRPr="00860627" w:rsidRDefault="00633B7F" w:rsidP="00633B7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208" w:name="100232"/>
      <w:bookmarkEnd w:id="208"/>
      <w:r w:rsidRPr="00860627">
        <w:rPr>
          <w:rFonts w:ascii="Times New Roman" w:eastAsia="Times New Roman" w:hAnsi="Times New Roman" w:cs="Times New Roman"/>
          <w:b/>
          <w:sz w:val="28"/>
          <w:szCs w:val="28"/>
        </w:rPr>
        <w:t>Тема 3. Управление персоналом частной охранной организации.</w:t>
      </w:r>
    </w:p>
    <w:p w:rsidR="00633B7F" w:rsidRPr="00D1112B" w:rsidRDefault="00633B7F" w:rsidP="00633B7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09" w:name="100233"/>
      <w:bookmarkEnd w:id="209"/>
      <w:r w:rsidRPr="00D1112B">
        <w:rPr>
          <w:rFonts w:ascii="Times New Roman" w:eastAsia="Times New Roman" w:hAnsi="Times New Roman" w:cs="Times New Roman"/>
          <w:sz w:val="28"/>
          <w:szCs w:val="28"/>
        </w:rPr>
        <w:t>Система работы с персоналом.</w:t>
      </w:r>
    </w:p>
    <w:p w:rsidR="00633B7F" w:rsidRPr="00D1112B" w:rsidRDefault="00633B7F" w:rsidP="00633B7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10" w:name="100234"/>
      <w:bookmarkEnd w:id="210"/>
      <w:r w:rsidRPr="00D1112B">
        <w:rPr>
          <w:rFonts w:ascii="Times New Roman" w:eastAsia="Times New Roman" w:hAnsi="Times New Roman" w:cs="Times New Roman"/>
          <w:sz w:val="28"/>
          <w:szCs w:val="28"/>
        </w:rPr>
        <w:t>Подбор, адаптация и движение персонала.</w:t>
      </w:r>
    </w:p>
    <w:p w:rsidR="00633B7F" w:rsidRPr="00D1112B" w:rsidRDefault="00633B7F" w:rsidP="00633B7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11" w:name="100235"/>
      <w:bookmarkEnd w:id="211"/>
      <w:r w:rsidRPr="00D1112B">
        <w:rPr>
          <w:rFonts w:ascii="Times New Roman" w:eastAsia="Times New Roman" w:hAnsi="Times New Roman" w:cs="Times New Roman"/>
          <w:sz w:val="28"/>
          <w:szCs w:val="28"/>
        </w:rPr>
        <w:t>Обучение и аттестация персонала.</w:t>
      </w:r>
    </w:p>
    <w:p w:rsidR="00633B7F" w:rsidRPr="00D1112B" w:rsidRDefault="00633B7F" w:rsidP="00633B7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12" w:name="100236"/>
      <w:bookmarkEnd w:id="212"/>
      <w:r w:rsidRPr="00D1112B">
        <w:rPr>
          <w:rFonts w:ascii="Times New Roman" w:eastAsia="Times New Roman" w:hAnsi="Times New Roman" w:cs="Times New Roman"/>
          <w:sz w:val="28"/>
          <w:szCs w:val="28"/>
        </w:rPr>
        <w:t>Системы мотивации работников.</w:t>
      </w:r>
    </w:p>
    <w:p w:rsidR="00633B7F" w:rsidRPr="00D1112B" w:rsidRDefault="00633B7F" w:rsidP="00633B7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13" w:name="100237"/>
      <w:bookmarkEnd w:id="213"/>
      <w:r w:rsidRPr="00D1112B">
        <w:rPr>
          <w:rFonts w:ascii="Times New Roman" w:eastAsia="Times New Roman" w:hAnsi="Times New Roman" w:cs="Times New Roman"/>
          <w:sz w:val="28"/>
          <w:szCs w:val="28"/>
        </w:rPr>
        <w:t>Развитие корпоративной культуры и формирование лояльности работников.</w:t>
      </w:r>
    </w:p>
    <w:p w:rsidR="00633B7F" w:rsidRPr="00860627" w:rsidRDefault="00633B7F" w:rsidP="00633B7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214" w:name="100238"/>
      <w:bookmarkEnd w:id="214"/>
      <w:r w:rsidRPr="00860627">
        <w:rPr>
          <w:rFonts w:ascii="Times New Roman" w:eastAsia="Times New Roman" w:hAnsi="Times New Roman" w:cs="Times New Roman"/>
          <w:b/>
          <w:sz w:val="28"/>
          <w:szCs w:val="28"/>
        </w:rPr>
        <w:t>Тема 4. Основы маркетинга рынка частных охранных услуг.</w:t>
      </w:r>
    </w:p>
    <w:p w:rsidR="00633B7F" w:rsidRPr="00D1112B" w:rsidRDefault="00633B7F" w:rsidP="00633B7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15" w:name="100239"/>
      <w:bookmarkEnd w:id="215"/>
      <w:r w:rsidRPr="00D1112B">
        <w:rPr>
          <w:rFonts w:ascii="Times New Roman" w:eastAsia="Times New Roman" w:hAnsi="Times New Roman" w:cs="Times New Roman"/>
          <w:sz w:val="28"/>
          <w:szCs w:val="28"/>
        </w:rPr>
        <w:t>Анализ текущего состояния и перспектив рынка частных охранных услуг.</w:t>
      </w:r>
    </w:p>
    <w:p w:rsidR="00633B7F" w:rsidRPr="00D1112B" w:rsidRDefault="00633B7F" w:rsidP="00633B7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16" w:name="100240"/>
      <w:bookmarkEnd w:id="216"/>
      <w:r w:rsidRPr="00D1112B">
        <w:rPr>
          <w:rFonts w:ascii="Times New Roman" w:eastAsia="Times New Roman" w:hAnsi="Times New Roman" w:cs="Times New Roman"/>
          <w:sz w:val="28"/>
          <w:szCs w:val="28"/>
        </w:rPr>
        <w:t>Основы маркетинга рынка частных охранных услуг.</w:t>
      </w:r>
    </w:p>
    <w:p w:rsidR="00633B7F" w:rsidRPr="00D1112B" w:rsidRDefault="00633B7F" w:rsidP="00633B7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17" w:name="100241"/>
      <w:bookmarkEnd w:id="217"/>
      <w:r w:rsidRPr="00D1112B">
        <w:rPr>
          <w:rFonts w:ascii="Times New Roman" w:eastAsia="Times New Roman" w:hAnsi="Times New Roman" w:cs="Times New Roman"/>
          <w:sz w:val="28"/>
          <w:szCs w:val="28"/>
        </w:rPr>
        <w:t>Организационные модели частной охранной организации.</w:t>
      </w:r>
    </w:p>
    <w:p w:rsidR="00633B7F" w:rsidRPr="00D1112B" w:rsidRDefault="00633B7F" w:rsidP="00633B7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18" w:name="100242"/>
      <w:bookmarkEnd w:id="218"/>
      <w:r w:rsidRPr="00D1112B">
        <w:rPr>
          <w:rFonts w:ascii="Times New Roman" w:eastAsia="Times New Roman" w:hAnsi="Times New Roman" w:cs="Times New Roman"/>
          <w:sz w:val="28"/>
          <w:szCs w:val="28"/>
        </w:rPr>
        <w:t>Организация продаж частных охранных услуг.</w:t>
      </w:r>
    </w:p>
    <w:p w:rsidR="00633B7F" w:rsidRPr="00860627" w:rsidRDefault="00633B7F" w:rsidP="00633B7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219" w:name="100243"/>
      <w:bookmarkEnd w:id="219"/>
      <w:r w:rsidRPr="00860627">
        <w:rPr>
          <w:rFonts w:ascii="Times New Roman" w:eastAsia="Times New Roman" w:hAnsi="Times New Roman" w:cs="Times New Roman"/>
          <w:b/>
          <w:sz w:val="28"/>
          <w:szCs w:val="28"/>
        </w:rPr>
        <w:t>Тема 5. Финансовое управление частной охранной организацией.</w:t>
      </w:r>
    </w:p>
    <w:p w:rsidR="00633B7F" w:rsidRPr="00D1112B" w:rsidRDefault="00633B7F" w:rsidP="00633B7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20" w:name="100244"/>
      <w:bookmarkEnd w:id="220"/>
      <w:r w:rsidRPr="00D1112B">
        <w:rPr>
          <w:rFonts w:ascii="Times New Roman" w:eastAsia="Times New Roman" w:hAnsi="Times New Roman" w:cs="Times New Roman"/>
          <w:sz w:val="28"/>
          <w:szCs w:val="28"/>
        </w:rPr>
        <w:t>Технологии финансового управления.</w:t>
      </w:r>
    </w:p>
    <w:p w:rsidR="00633B7F" w:rsidRPr="00D1112B" w:rsidRDefault="00633B7F" w:rsidP="00633B7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21" w:name="100245"/>
      <w:bookmarkEnd w:id="221"/>
      <w:r w:rsidRPr="00D1112B">
        <w:rPr>
          <w:rFonts w:ascii="Times New Roman" w:eastAsia="Times New Roman" w:hAnsi="Times New Roman" w:cs="Times New Roman"/>
          <w:sz w:val="28"/>
          <w:szCs w:val="28"/>
        </w:rPr>
        <w:t>Формирование цены на частные охранные услуги.</w:t>
      </w:r>
    </w:p>
    <w:p w:rsidR="00633B7F" w:rsidRPr="00D1112B" w:rsidRDefault="00633B7F" w:rsidP="00633B7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22" w:name="100246"/>
      <w:bookmarkEnd w:id="222"/>
      <w:r w:rsidRPr="00D1112B">
        <w:rPr>
          <w:rFonts w:ascii="Times New Roman" w:eastAsia="Times New Roman" w:hAnsi="Times New Roman" w:cs="Times New Roman"/>
          <w:sz w:val="28"/>
          <w:szCs w:val="28"/>
        </w:rPr>
        <w:t>Формирование доходов частной охранной организации.</w:t>
      </w:r>
    </w:p>
    <w:p w:rsidR="00633B7F" w:rsidRPr="00860627" w:rsidRDefault="00633B7F" w:rsidP="00633B7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223" w:name="100247"/>
      <w:bookmarkEnd w:id="223"/>
      <w:r w:rsidRPr="00860627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10.5</w:t>
      </w:r>
      <w:r w:rsidR="00860627">
        <w:rPr>
          <w:rFonts w:ascii="Times New Roman" w:eastAsia="Times New Roman" w:hAnsi="Times New Roman" w:cs="Times New Roman"/>
          <w:b/>
          <w:sz w:val="28"/>
          <w:szCs w:val="28"/>
        </w:rPr>
        <w:t>. Т</w:t>
      </w:r>
      <w:r w:rsidRPr="00860627">
        <w:rPr>
          <w:rFonts w:ascii="Times New Roman" w:eastAsia="Times New Roman" w:hAnsi="Times New Roman" w:cs="Times New Roman"/>
          <w:b/>
          <w:sz w:val="28"/>
          <w:szCs w:val="28"/>
        </w:rPr>
        <w:t xml:space="preserve">ематический план дисциплины "Деятельность руководителя частной охранной организации по организации оказания охранных услуг" 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3"/>
        <w:gridCol w:w="6085"/>
        <w:gridCol w:w="666"/>
        <w:gridCol w:w="1769"/>
        <w:gridCol w:w="1668"/>
      </w:tblGrid>
      <w:tr w:rsidR="00633B7F" w:rsidRPr="00D1112B" w:rsidTr="00644C18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224" w:name="100249"/>
            <w:bookmarkEnd w:id="224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N </w:t>
            </w:r>
            <w:proofErr w:type="spellStart"/>
            <w:proofErr w:type="gramStart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225" w:name="100250"/>
            <w:bookmarkEnd w:id="225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темы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226" w:name="100251"/>
            <w:bookmarkEnd w:id="226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</w:tr>
      <w:tr w:rsidR="00633B7F" w:rsidRPr="00D1112B" w:rsidTr="00644C18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227" w:name="100252"/>
            <w:bookmarkEnd w:id="227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228" w:name="100253"/>
            <w:bookmarkEnd w:id="228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в том числе</w:t>
            </w:r>
          </w:p>
        </w:tc>
      </w:tr>
      <w:tr w:rsidR="00633B7F" w:rsidRPr="00D1112B" w:rsidTr="00644C18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229" w:name="100254"/>
            <w:bookmarkEnd w:id="229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теоретических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230" w:name="100255"/>
            <w:bookmarkEnd w:id="230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практических</w:t>
            </w:r>
          </w:p>
        </w:tc>
      </w:tr>
      <w:tr w:rsidR="00633B7F" w:rsidRPr="00D1112B" w:rsidTr="00644C18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231" w:name="100256"/>
            <w:bookmarkEnd w:id="231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232" w:name="100257"/>
            <w:bookmarkEnd w:id="232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Налогообложение и бухгалтерский учет в частной охранной организации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233" w:name="100258"/>
            <w:bookmarkEnd w:id="233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234" w:name="100259"/>
            <w:bookmarkEnd w:id="234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235" w:name="100260"/>
            <w:bookmarkEnd w:id="235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633B7F" w:rsidRPr="00D1112B" w:rsidTr="00644C18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236" w:name="100261"/>
            <w:bookmarkEnd w:id="236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237" w:name="100262"/>
            <w:bookmarkEnd w:id="237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Оборот оружия и специальных сре</w:t>
            </w:r>
            <w:proofErr w:type="gramStart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дств в ч</w:t>
            </w:r>
            <w:proofErr w:type="gramEnd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астной охранной организации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238" w:name="100263"/>
            <w:bookmarkEnd w:id="238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239" w:name="100264"/>
            <w:bookmarkEnd w:id="239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240" w:name="100265"/>
            <w:bookmarkEnd w:id="240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633B7F" w:rsidRPr="00D1112B" w:rsidTr="00644C18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241" w:name="100266"/>
            <w:bookmarkEnd w:id="241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242" w:name="100267"/>
            <w:bookmarkEnd w:id="242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командировок работников частной охранной организации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243" w:name="100268"/>
            <w:bookmarkEnd w:id="243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244" w:name="100269"/>
            <w:bookmarkEnd w:id="244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245" w:name="100270"/>
            <w:bookmarkEnd w:id="245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33B7F" w:rsidRPr="00D1112B" w:rsidTr="00644C18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246" w:name="100271"/>
            <w:bookmarkEnd w:id="246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247" w:name="100272"/>
            <w:bookmarkEnd w:id="247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Противодействие терроризму. Участие частных </w:t>
            </w:r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охранных организаций в обеспечении антитеррористической защиты охраняемых объектов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248" w:name="100273"/>
            <w:bookmarkEnd w:id="248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249" w:name="100274"/>
            <w:bookmarkEnd w:id="249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250" w:name="100275"/>
            <w:bookmarkEnd w:id="250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33B7F" w:rsidRPr="00D1112B" w:rsidTr="00644C18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251" w:name="100276"/>
            <w:bookmarkEnd w:id="251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252" w:name="100277"/>
            <w:bookmarkEnd w:id="252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охраны объектов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253" w:name="100278"/>
            <w:bookmarkEnd w:id="253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254" w:name="100279"/>
            <w:bookmarkEnd w:id="254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255" w:name="100280"/>
            <w:bookmarkEnd w:id="255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33B7F" w:rsidRPr="00D1112B" w:rsidTr="00644C18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256" w:name="100281"/>
            <w:bookmarkEnd w:id="256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Промежуточная аттестация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257" w:name="100282"/>
            <w:bookmarkEnd w:id="257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258" w:name="100283"/>
            <w:bookmarkEnd w:id="258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259" w:name="100284"/>
            <w:bookmarkEnd w:id="259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33B7F" w:rsidRPr="00D1112B" w:rsidTr="00644C18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260" w:name="100285"/>
            <w:bookmarkEnd w:id="260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261" w:name="100286"/>
            <w:bookmarkEnd w:id="261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262" w:name="100287"/>
            <w:bookmarkEnd w:id="262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263" w:name="100288"/>
            <w:bookmarkEnd w:id="263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633B7F" w:rsidRPr="00860627" w:rsidRDefault="00633B7F" w:rsidP="00633B7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264" w:name="100289"/>
      <w:bookmarkEnd w:id="264"/>
      <w:r w:rsidRPr="00860627">
        <w:rPr>
          <w:rFonts w:ascii="Times New Roman" w:eastAsia="Times New Roman" w:hAnsi="Times New Roman" w:cs="Times New Roman"/>
          <w:b/>
          <w:sz w:val="28"/>
          <w:szCs w:val="28"/>
        </w:rPr>
        <w:t xml:space="preserve">10.6. </w:t>
      </w:r>
      <w:r w:rsidR="00860627" w:rsidRPr="00860627">
        <w:rPr>
          <w:rFonts w:ascii="Times New Roman" w:eastAsia="Times New Roman" w:hAnsi="Times New Roman" w:cs="Times New Roman"/>
          <w:b/>
          <w:sz w:val="28"/>
          <w:szCs w:val="28"/>
        </w:rPr>
        <w:t>Р</w:t>
      </w:r>
      <w:r w:rsidRPr="00860627">
        <w:rPr>
          <w:rFonts w:ascii="Times New Roman" w:eastAsia="Times New Roman" w:hAnsi="Times New Roman" w:cs="Times New Roman"/>
          <w:b/>
          <w:sz w:val="28"/>
          <w:szCs w:val="28"/>
        </w:rPr>
        <w:t>абочая программа по дисциплине "Деятельность руководителя частной охранной организации по организации оказания охранных услуг".</w:t>
      </w:r>
    </w:p>
    <w:p w:rsidR="00633B7F" w:rsidRPr="00860627" w:rsidRDefault="00633B7F" w:rsidP="00633B7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265" w:name="100290"/>
      <w:bookmarkEnd w:id="265"/>
      <w:r w:rsidRPr="00860627">
        <w:rPr>
          <w:rFonts w:ascii="Times New Roman" w:eastAsia="Times New Roman" w:hAnsi="Times New Roman" w:cs="Times New Roman"/>
          <w:b/>
          <w:sz w:val="28"/>
          <w:szCs w:val="28"/>
        </w:rPr>
        <w:t>Тема 1. Налогообложение и бухгалтерский учет в частной охранной организации.</w:t>
      </w:r>
    </w:p>
    <w:p w:rsidR="00633B7F" w:rsidRPr="00D1112B" w:rsidRDefault="00633B7F" w:rsidP="00633B7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66" w:name="100291"/>
      <w:bookmarkEnd w:id="266"/>
      <w:r w:rsidRPr="00D1112B">
        <w:rPr>
          <w:rFonts w:ascii="Times New Roman" w:eastAsia="Times New Roman" w:hAnsi="Times New Roman" w:cs="Times New Roman"/>
          <w:sz w:val="28"/>
          <w:szCs w:val="28"/>
        </w:rPr>
        <w:t>Особенности налогообложения и бухгалтерского учета в частной охранной организации.</w:t>
      </w:r>
    </w:p>
    <w:p w:rsidR="00633B7F" w:rsidRPr="00D1112B" w:rsidRDefault="00633B7F" w:rsidP="00633B7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67" w:name="100292"/>
      <w:bookmarkEnd w:id="267"/>
      <w:r w:rsidRPr="00D1112B">
        <w:rPr>
          <w:rFonts w:ascii="Times New Roman" w:eastAsia="Times New Roman" w:hAnsi="Times New Roman" w:cs="Times New Roman"/>
          <w:sz w:val="28"/>
          <w:szCs w:val="28"/>
        </w:rPr>
        <w:t>Контроль ведения бухгалтерского и налогового учета.</w:t>
      </w:r>
    </w:p>
    <w:p w:rsidR="00633B7F" w:rsidRPr="00860627" w:rsidRDefault="00633B7F" w:rsidP="00633B7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268" w:name="100293"/>
      <w:bookmarkEnd w:id="268"/>
      <w:r w:rsidRPr="00860627">
        <w:rPr>
          <w:rFonts w:ascii="Times New Roman" w:eastAsia="Times New Roman" w:hAnsi="Times New Roman" w:cs="Times New Roman"/>
          <w:b/>
          <w:sz w:val="28"/>
          <w:szCs w:val="28"/>
        </w:rPr>
        <w:t>Тема 2. Оборот оружия и специальных сре</w:t>
      </w:r>
      <w:proofErr w:type="gramStart"/>
      <w:r w:rsidRPr="00860627">
        <w:rPr>
          <w:rFonts w:ascii="Times New Roman" w:eastAsia="Times New Roman" w:hAnsi="Times New Roman" w:cs="Times New Roman"/>
          <w:b/>
          <w:sz w:val="28"/>
          <w:szCs w:val="28"/>
        </w:rPr>
        <w:t>дств в ч</w:t>
      </w:r>
      <w:proofErr w:type="gramEnd"/>
      <w:r w:rsidRPr="00860627">
        <w:rPr>
          <w:rFonts w:ascii="Times New Roman" w:eastAsia="Times New Roman" w:hAnsi="Times New Roman" w:cs="Times New Roman"/>
          <w:b/>
          <w:sz w:val="28"/>
          <w:szCs w:val="28"/>
        </w:rPr>
        <w:t>астной охранной организации.</w:t>
      </w:r>
    </w:p>
    <w:p w:rsidR="00633B7F" w:rsidRPr="00D1112B" w:rsidRDefault="00633B7F" w:rsidP="00633B7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69" w:name="100294"/>
      <w:bookmarkEnd w:id="269"/>
      <w:r w:rsidRPr="00D1112B">
        <w:rPr>
          <w:rFonts w:ascii="Times New Roman" w:eastAsia="Times New Roman" w:hAnsi="Times New Roman" w:cs="Times New Roman"/>
          <w:sz w:val="28"/>
          <w:szCs w:val="28"/>
        </w:rPr>
        <w:t>Организация оборота оружия и специальных сре</w:t>
      </w:r>
      <w:proofErr w:type="gramStart"/>
      <w:r w:rsidRPr="00D1112B">
        <w:rPr>
          <w:rFonts w:ascii="Times New Roman" w:eastAsia="Times New Roman" w:hAnsi="Times New Roman" w:cs="Times New Roman"/>
          <w:sz w:val="28"/>
          <w:szCs w:val="28"/>
        </w:rPr>
        <w:t>дств в ч</w:t>
      </w:r>
      <w:proofErr w:type="gramEnd"/>
      <w:r w:rsidRPr="00D1112B">
        <w:rPr>
          <w:rFonts w:ascii="Times New Roman" w:eastAsia="Times New Roman" w:hAnsi="Times New Roman" w:cs="Times New Roman"/>
          <w:sz w:val="28"/>
          <w:szCs w:val="28"/>
        </w:rPr>
        <w:t>астной охранной организации.</w:t>
      </w:r>
    </w:p>
    <w:p w:rsidR="00633B7F" w:rsidRPr="00D1112B" w:rsidRDefault="00633B7F" w:rsidP="00633B7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70" w:name="100295"/>
      <w:bookmarkEnd w:id="270"/>
      <w:r w:rsidRPr="00D1112B">
        <w:rPr>
          <w:rFonts w:ascii="Times New Roman" w:eastAsia="Times New Roman" w:hAnsi="Times New Roman" w:cs="Times New Roman"/>
          <w:sz w:val="28"/>
          <w:szCs w:val="28"/>
        </w:rPr>
        <w:t>Ведение учетно-контрольной документации по оружию и специальным средствам.</w:t>
      </w:r>
    </w:p>
    <w:p w:rsidR="00633B7F" w:rsidRPr="00D1112B" w:rsidRDefault="00633B7F" w:rsidP="00633B7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71" w:name="100296"/>
      <w:bookmarkEnd w:id="271"/>
      <w:r w:rsidRPr="00D1112B">
        <w:rPr>
          <w:rFonts w:ascii="Times New Roman" w:eastAsia="Times New Roman" w:hAnsi="Times New Roman" w:cs="Times New Roman"/>
          <w:sz w:val="28"/>
          <w:szCs w:val="28"/>
        </w:rPr>
        <w:t>Основания для выдачи оружия и специальных средств на посты охраны (маршруты).</w:t>
      </w:r>
    </w:p>
    <w:p w:rsidR="00633B7F" w:rsidRPr="00860627" w:rsidRDefault="00633B7F" w:rsidP="00633B7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272" w:name="100297"/>
      <w:bookmarkEnd w:id="272"/>
      <w:r w:rsidRPr="00860627">
        <w:rPr>
          <w:rFonts w:ascii="Times New Roman" w:eastAsia="Times New Roman" w:hAnsi="Times New Roman" w:cs="Times New Roman"/>
          <w:b/>
          <w:sz w:val="28"/>
          <w:szCs w:val="28"/>
        </w:rPr>
        <w:t>Тема 3. Организация командировок работников частной охранной организации.</w:t>
      </w:r>
    </w:p>
    <w:p w:rsidR="00633B7F" w:rsidRPr="00D1112B" w:rsidRDefault="00633B7F" w:rsidP="00633B7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73" w:name="100298"/>
      <w:bookmarkEnd w:id="273"/>
      <w:r w:rsidRPr="00D1112B">
        <w:rPr>
          <w:rFonts w:ascii="Times New Roman" w:eastAsia="Times New Roman" w:hAnsi="Times New Roman" w:cs="Times New Roman"/>
          <w:sz w:val="28"/>
          <w:szCs w:val="28"/>
        </w:rPr>
        <w:t>Оформление и особенности осуществления командировок, в том числе с оружием и специальными средствами.</w:t>
      </w:r>
    </w:p>
    <w:p w:rsidR="00633B7F" w:rsidRPr="00D1112B" w:rsidRDefault="00633B7F" w:rsidP="00633B7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74" w:name="100299"/>
      <w:bookmarkEnd w:id="274"/>
      <w:r w:rsidRPr="00D1112B">
        <w:rPr>
          <w:rFonts w:ascii="Times New Roman" w:eastAsia="Times New Roman" w:hAnsi="Times New Roman" w:cs="Times New Roman"/>
          <w:sz w:val="28"/>
          <w:szCs w:val="28"/>
        </w:rPr>
        <w:t>Особенности командировок в зависимости от видов используемого транспорта.</w:t>
      </w:r>
    </w:p>
    <w:p w:rsidR="00633B7F" w:rsidRPr="00860627" w:rsidRDefault="00633B7F" w:rsidP="00633B7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275" w:name="100300"/>
      <w:bookmarkEnd w:id="275"/>
      <w:r w:rsidRPr="00860627">
        <w:rPr>
          <w:rFonts w:ascii="Times New Roman" w:eastAsia="Times New Roman" w:hAnsi="Times New Roman" w:cs="Times New Roman"/>
          <w:b/>
          <w:sz w:val="28"/>
          <w:szCs w:val="28"/>
        </w:rPr>
        <w:t>Тема 4. Противодействие терроризму. Участие частных охранных организаций в обеспечении антитеррористической защиты охраняемых объектов.</w:t>
      </w:r>
    </w:p>
    <w:p w:rsidR="00633B7F" w:rsidRPr="00D1112B" w:rsidRDefault="00633B7F" w:rsidP="00633B7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76" w:name="100301"/>
      <w:bookmarkEnd w:id="276"/>
      <w:r w:rsidRPr="00D1112B">
        <w:rPr>
          <w:rFonts w:ascii="Times New Roman" w:eastAsia="Times New Roman" w:hAnsi="Times New Roman" w:cs="Times New Roman"/>
          <w:sz w:val="28"/>
          <w:szCs w:val="28"/>
        </w:rPr>
        <w:t>Противодействие терроризму. Виды (этапы) противодействия терроризму. Основы противодействия идеологии терроризма.</w:t>
      </w:r>
    </w:p>
    <w:p w:rsidR="00633B7F" w:rsidRPr="00D1112B" w:rsidRDefault="00633B7F" w:rsidP="00633B7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77" w:name="100302"/>
      <w:bookmarkEnd w:id="277"/>
      <w:r w:rsidRPr="00D1112B">
        <w:rPr>
          <w:rFonts w:ascii="Times New Roman" w:eastAsia="Times New Roman" w:hAnsi="Times New Roman" w:cs="Times New Roman"/>
          <w:sz w:val="28"/>
          <w:szCs w:val="28"/>
        </w:rPr>
        <w:t>Участие частных охранных организаций в обеспечении антитеррористической защиты охраняемых объектов.</w:t>
      </w:r>
    </w:p>
    <w:p w:rsidR="00633B7F" w:rsidRPr="00D1112B" w:rsidRDefault="00633B7F" w:rsidP="00633B7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78" w:name="100303"/>
      <w:bookmarkEnd w:id="278"/>
      <w:r w:rsidRPr="00D1112B">
        <w:rPr>
          <w:rFonts w:ascii="Times New Roman" w:eastAsia="Times New Roman" w:hAnsi="Times New Roman" w:cs="Times New Roman"/>
          <w:sz w:val="28"/>
          <w:szCs w:val="28"/>
        </w:rPr>
        <w:t>Организация действий частных охранников по осмотру прилегающей территории, периметра, коммуникаций и критических элементов объектов охраны, технических полостей, оборудования и предметов в помещениях объекта на предмет наличия угрожающих признаков, свидетельствующих о возможной террористической угрозе.</w:t>
      </w:r>
    </w:p>
    <w:p w:rsidR="00633B7F" w:rsidRPr="00D1112B" w:rsidRDefault="00633B7F" w:rsidP="00633B7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79" w:name="100304"/>
      <w:bookmarkEnd w:id="279"/>
      <w:r w:rsidRPr="00D1112B">
        <w:rPr>
          <w:rFonts w:ascii="Times New Roman" w:eastAsia="Times New Roman" w:hAnsi="Times New Roman" w:cs="Times New Roman"/>
          <w:sz w:val="28"/>
          <w:szCs w:val="28"/>
        </w:rPr>
        <w:lastRenderedPageBreak/>
        <w:t>Организация действий частных охранников по докладу о наличии (отсутствии) признаков террористической угрозы.</w:t>
      </w:r>
    </w:p>
    <w:p w:rsidR="00633B7F" w:rsidRPr="00D1112B" w:rsidRDefault="00633B7F" w:rsidP="00633B7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80" w:name="100305"/>
      <w:bookmarkEnd w:id="280"/>
      <w:r w:rsidRPr="00D1112B">
        <w:rPr>
          <w:rFonts w:ascii="Times New Roman" w:eastAsia="Times New Roman" w:hAnsi="Times New Roman" w:cs="Times New Roman"/>
          <w:sz w:val="28"/>
          <w:szCs w:val="28"/>
        </w:rPr>
        <w:t>Рекомендации правоохранительных органов по действиям в случае обнаружения террористических угроз.</w:t>
      </w:r>
    </w:p>
    <w:p w:rsidR="00633B7F" w:rsidRPr="00860627" w:rsidRDefault="00633B7F" w:rsidP="00633B7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281" w:name="100306"/>
      <w:bookmarkEnd w:id="281"/>
      <w:r w:rsidRPr="00860627">
        <w:rPr>
          <w:rFonts w:ascii="Times New Roman" w:eastAsia="Times New Roman" w:hAnsi="Times New Roman" w:cs="Times New Roman"/>
          <w:b/>
          <w:sz w:val="28"/>
          <w:szCs w:val="28"/>
        </w:rPr>
        <w:t>Тема 5. Организация охраны объектов.</w:t>
      </w:r>
    </w:p>
    <w:p w:rsidR="00633B7F" w:rsidRPr="00D1112B" w:rsidRDefault="00633B7F" w:rsidP="00633B7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82" w:name="100307"/>
      <w:bookmarkEnd w:id="282"/>
      <w:r w:rsidRPr="00D1112B">
        <w:rPr>
          <w:rFonts w:ascii="Times New Roman" w:eastAsia="Times New Roman" w:hAnsi="Times New Roman" w:cs="Times New Roman"/>
          <w:sz w:val="28"/>
          <w:szCs w:val="28"/>
        </w:rPr>
        <w:t>Комплексное обследование и прием объектов под охрану.</w:t>
      </w:r>
    </w:p>
    <w:p w:rsidR="00633B7F" w:rsidRPr="00D1112B" w:rsidRDefault="00633B7F" w:rsidP="00633B7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83" w:name="100308"/>
      <w:bookmarkEnd w:id="283"/>
      <w:r w:rsidRPr="00D1112B">
        <w:rPr>
          <w:rFonts w:ascii="Times New Roman" w:eastAsia="Times New Roman" w:hAnsi="Times New Roman" w:cs="Times New Roman"/>
          <w:sz w:val="28"/>
          <w:szCs w:val="28"/>
        </w:rPr>
        <w:t>Оформление договоров на оказание частных охранных услуг (особенности оформления договоров; документы, подтверждающие законность владения (пользования) имуществом; требования гражданского законодательства к роду, виду, структуре и содержанию заключаемых договоров).</w:t>
      </w:r>
    </w:p>
    <w:p w:rsidR="00633B7F" w:rsidRPr="00D1112B" w:rsidRDefault="00633B7F" w:rsidP="00633B7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84" w:name="100309"/>
      <w:bookmarkEnd w:id="284"/>
      <w:r w:rsidRPr="00D1112B">
        <w:rPr>
          <w:rFonts w:ascii="Times New Roman" w:eastAsia="Times New Roman" w:hAnsi="Times New Roman" w:cs="Times New Roman"/>
          <w:sz w:val="28"/>
          <w:szCs w:val="28"/>
        </w:rPr>
        <w:t>Подготовка должностной инструкции частного охранника на объекте охраны.</w:t>
      </w:r>
    </w:p>
    <w:p w:rsidR="00633B7F" w:rsidRPr="00D1112B" w:rsidRDefault="00633B7F" w:rsidP="00633B7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85" w:name="100310"/>
      <w:bookmarkEnd w:id="285"/>
      <w:r w:rsidRPr="00D1112B">
        <w:rPr>
          <w:rFonts w:ascii="Times New Roman" w:eastAsia="Times New Roman" w:hAnsi="Times New Roman" w:cs="Times New Roman"/>
          <w:sz w:val="28"/>
          <w:szCs w:val="28"/>
        </w:rPr>
        <w:t>Профилактика нарушений в частной охранной деятельности.</w:t>
      </w:r>
    </w:p>
    <w:p w:rsidR="00633B7F" w:rsidRPr="00D1112B" w:rsidRDefault="00633B7F" w:rsidP="00633B7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86" w:name="100311"/>
      <w:bookmarkEnd w:id="286"/>
      <w:r w:rsidRPr="00D1112B">
        <w:rPr>
          <w:rFonts w:ascii="Times New Roman" w:eastAsia="Times New Roman" w:hAnsi="Times New Roman" w:cs="Times New Roman"/>
          <w:sz w:val="28"/>
          <w:szCs w:val="28"/>
        </w:rPr>
        <w:t>Особенности охраны объектов социальной сферы, жизнедеятельности и жизнеобеспечения населения.</w:t>
      </w:r>
    </w:p>
    <w:p w:rsidR="00633B7F" w:rsidRPr="00D1112B" w:rsidRDefault="00633B7F" w:rsidP="00633B7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87" w:name="100312"/>
      <w:bookmarkEnd w:id="287"/>
      <w:r w:rsidRPr="00D1112B">
        <w:rPr>
          <w:rFonts w:ascii="Times New Roman" w:eastAsia="Times New Roman" w:hAnsi="Times New Roman" w:cs="Times New Roman"/>
          <w:sz w:val="28"/>
          <w:szCs w:val="28"/>
        </w:rPr>
        <w:t>Оказание частных охранных услуг на объектах транспортной инфраструктуры и транспортных средствах с учетом требований законодательства Российской Федерации о транспортной безопасности.</w:t>
      </w:r>
    </w:p>
    <w:p w:rsidR="00633B7F" w:rsidRPr="00D1112B" w:rsidRDefault="00633B7F" w:rsidP="00633B7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88" w:name="100313"/>
      <w:bookmarkEnd w:id="288"/>
      <w:r w:rsidRPr="00D1112B">
        <w:rPr>
          <w:rFonts w:ascii="Times New Roman" w:eastAsia="Times New Roman" w:hAnsi="Times New Roman" w:cs="Times New Roman"/>
          <w:sz w:val="28"/>
          <w:szCs w:val="28"/>
        </w:rPr>
        <w:t>Ограничения по оказанию частных охранных услуг на отдельных категориях объектов.</w:t>
      </w:r>
    </w:p>
    <w:p w:rsidR="00633B7F" w:rsidRPr="00860627" w:rsidRDefault="00860627" w:rsidP="00633B7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289" w:name="100314"/>
      <w:bookmarkEnd w:id="289"/>
      <w:r w:rsidRPr="00860627">
        <w:rPr>
          <w:rFonts w:ascii="Times New Roman" w:eastAsia="Times New Roman" w:hAnsi="Times New Roman" w:cs="Times New Roman"/>
          <w:b/>
          <w:sz w:val="28"/>
          <w:szCs w:val="28"/>
        </w:rPr>
        <w:t>10.7. Т</w:t>
      </w:r>
      <w:r w:rsidR="00633B7F" w:rsidRPr="00860627">
        <w:rPr>
          <w:rFonts w:ascii="Times New Roman" w:eastAsia="Times New Roman" w:hAnsi="Times New Roman" w:cs="Times New Roman"/>
          <w:b/>
          <w:sz w:val="28"/>
          <w:szCs w:val="28"/>
        </w:rPr>
        <w:t xml:space="preserve">ематический план дисциплины "Трудовые отношения и охрана труда в частной охранной организации" 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27"/>
        <w:gridCol w:w="6031"/>
        <w:gridCol w:w="666"/>
        <w:gridCol w:w="1769"/>
        <w:gridCol w:w="1668"/>
      </w:tblGrid>
      <w:tr w:rsidR="00633B7F" w:rsidRPr="00D1112B" w:rsidTr="00644C18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290" w:name="100316"/>
            <w:bookmarkEnd w:id="290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N </w:t>
            </w:r>
            <w:proofErr w:type="spellStart"/>
            <w:proofErr w:type="gramStart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291" w:name="100317"/>
            <w:bookmarkEnd w:id="291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темы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292" w:name="100318"/>
            <w:bookmarkEnd w:id="292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</w:tr>
      <w:tr w:rsidR="00633B7F" w:rsidRPr="00D1112B" w:rsidTr="00644C18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293" w:name="100319"/>
            <w:bookmarkEnd w:id="293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294" w:name="100320"/>
            <w:bookmarkEnd w:id="294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в том числе</w:t>
            </w:r>
          </w:p>
        </w:tc>
      </w:tr>
      <w:tr w:rsidR="00633B7F" w:rsidRPr="00D1112B" w:rsidTr="00644C18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295" w:name="100321"/>
            <w:bookmarkEnd w:id="295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теоретических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296" w:name="100322"/>
            <w:bookmarkEnd w:id="296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практических</w:t>
            </w:r>
          </w:p>
        </w:tc>
      </w:tr>
      <w:tr w:rsidR="00633B7F" w:rsidRPr="00D1112B" w:rsidTr="00644C18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297" w:name="100323"/>
            <w:bookmarkEnd w:id="297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298" w:name="100324"/>
            <w:bookmarkEnd w:id="298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Нормативное регулирование трудовых отношений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299" w:name="100325"/>
            <w:bookmarkEnd w:id="299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300" w:name="100326"/>
            <w:bookmarkEnd w:id="300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301" w:name="100327"/>
            <w:bookmarkEnd w:id="301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33B7F" w:rsidRPr="00D1112B" w:rsidTr="00644C18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302" w:name="100328"/>
            <w:bookmarkEnd w:id="302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303" w:name="100329"/>
            <w:bookmarkEnd w:id="303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Основы социальной и правовой защиты работников частной охранной организации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304" w:name="100330"/>
            <w:bookmarkEnd w:id="304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305" w:name="100331"/>
            <w:bookmarkEnd w:id="305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306" w:name="100332"/>
            <w:bookmarkEnd w:id="306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633B7F" w:rsidRPr="00D1112B" w:rsidTr="00644C18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307" w:name="100333"/>
            <w:bookmarkEnd w:id="307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308" w:name="100334"/>
            <w:bookmarkEnd w:id="308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Основы охраны труда в частной охранной организации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309" w:name="100335"/>
            <w:bookmarkEnd w:id="309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310" w:name="100336"/>
            <w:bookmarkEnd w:id="310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311" w:name="100337"/>
            <w:bookmarkEnd w:id="311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33B7F" w:rsidRPr="00D1112B" w:rsidTr="00644C18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312" w:name="100338"/>
            <w:bookmarkEnd w:id="312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313" w:name="100339"/>
            <w:bookmarkEnd w:id="313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Условия труда в частной охранной организации. Работа с источниками повышенной опасности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314" w:name="100340"/>
            <w:bookmarkEnd w:id="314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315" w:name="100341"/>
            <w:bookmarkEnd w:id="315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316" w:name="100342"/>
            <w:bookmarkEnd w:id="316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633B7F" w:rsidRPr="00D1112B" w:rsidTr="00644C18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317" w:name="100343"/>
            <w:bookmarkEnd w:id="317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318" w:name="100344"/>
            <w:bookmarkEnd w:id="318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Несчастные случаи на производстве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319" w:name="100345"/>
            <w:bookmarkEnd w:id="319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320" w:name="100346"/>
            <w:bookmarkEnd w:id="320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321" w:name="100347"/>
            <w:bookmarkEnd w:id="321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33B7F" w:rsidRPr="00D1112B" w:rsidTr="00644C18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322" w:name="100348"/>
            <w:bookmarkEnd w:id="322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Промежуточная аттестация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323" w:name="100349"/>
            <w:bookmarkEnd w:id="323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324" w:name="100350"/>
            <w:bookmarkEnd w:id="324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325" w:name="100351"/>
            <w:bookmarkEnd w:id="325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33B7F" w:rsidRPr="00D1112B" w:rsidTr="00644C18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326" w:name="100352"/>
            <w:bookmarkEnd w:id="326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Итого: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327" w:name="100353"/>
            <w:bookmarkEnd w:id="327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328" w:name="100354"/>
            <w:bookmarkEnd w:id="328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329" w:name="100355"/>
            <w:bookmarkEnd w:id="329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633B7F" w:rsidRPr="00860627" w:rsidRDefault="00633B7F" w:rsidP="00633B7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330" w:name="100356"/>
      <w:bookmarkEnd w:id="330"/>
      <w:r w:rsidRPr="00860627">
        <w:rPr>
          <w:rFonts w:ascii="Times New Roman" w:eastAsia="Times New Roman" w:hAnsi="Times New Roman" w:cs="Times New Roman"/>
          <w:b/>
          <w:sz w:val="28"/>
          <w:szCs w:val="28"/>
        </w:rPr>
        <w:t xml:space="preserve">10.8. </w:t>
      </w:r>
      <w:r w:rsidR="00860627" w:rsidRPr="00860627">
        <w:rPr>
          <w:rFonts w:ascii="Times New Roman" w:eastAsia="Times New Roman" w:hAnsi="Times New Roman" w:cs="Times New Roman"/>
          <w:b/>
          <w:sz w:val="28"/>
          <w:szCs w:val="28"/>
        </w:rPr>
        <w:t>Р</w:t>
      </w:r>
      <w:r w:rsidRPr="00860627">
        <w:rPr>
          <w:rFonts w:ascii="Times New Roman" w:eastAsia="Times New Roman" w:hAnsi="Times New Roman" w:cs="Times New Roman"/>
          <w:b/>
          <w:sz w:val="28"/>
          <w:szCs w:val="28"/>
        </w:rPr>
        <w:t>абочая программа по дисциплине "Трудовые отношения и охрана труда в частной охранной организации".</w:t>
      </w:r>
    </w:p>
    <w:p w:rsidR="00633B7F" w:rsidRPr="00860627" w:rsidRDefault="00633B7F" w:rsidP="00633B7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331" w:name="100357"/>
      <w:bookmarkEnd w:id="331"/>
      <w:r w:rsidRPr="00860627">
        <w:rPr>
          <w:rFonts w:ascii="Times New Roman" w:eastAsia="Times New Roman" w:hAnsi="Times New Roman" w:cs="Times New Roman"/>
          <w:b/>
          <w:sz w:val="28"/>
          <w:szCs w:val="28"/>
        </w:rPr>
        <w:t>Тема 1. Нормативное регулирование трудовых отношений.</w:t>
      </w:r>
    </w:p>
    <w:p w:rsidR="00633B7F" w:rsidRPr="00D1112B" w:rsidRDefault="00633B7F" w:rsidP="00633B7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32" w:name="100358"/>
      <w:bookmarkEnd w:id="332"/>
      <w:r w:rsidRPr="00D1112B">
        <w:rPr>
          <w:rFonts w:ascii="Times New Roman" w:eastAsia="Times New Roman" w:hAnsi="Times New Roman" w:cs="Times New Roman"/>
          <w:sz w:val="28"/>
          <w:szCs w:val="28"/>
        </w:rPr>
        <w:t>Законодательные и иные нормативные правовые акты, регламентирующие трудовые отношения и устанавливающие нормы по охране труда.</w:t>
      </w:r>
    </w:p>
    <w:p w:rsidR="00633B7F" w:rsidRPr="00D1112B" w:rsidRDefault="00633B7F" w:rsidP="00633B7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33" w:name="100359"/>
      <w:bookmarkEnd w:id="333"/>
      <w:r w:rsidRPr="00D1112B">
        <w:rPr>
          <w:rFonts w:ascii="Times New Roman" w:eastAsia="Times New Roman" w:hAnsi="Times New Roman" w:cs="Times New Roman"/>
          <w:sz w:val="28"/>
          <w:szCs w:val="28"/>
        </w:rPr>
        <w:t>Нормативные акты, применяемые в деятельности частных охранных организаций.</w:t>
      </w:r>
    </w:p>
    <w:p w:rsidR="00633B7F" w:rsidRPr="00D1112B" w:rsidRDefault="00633B7F" w:rsidP="00633B7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34" w:name="100360"/>
      <w:bookmarkEnd w:id="334"/>
      <w:r w:rsidRPr="00D1112B">
        <w:rPr>
          <w:rFonts w:ascii="Times New Roman" w:eastAsia="Times New Roman" w:hAnsi="Times New Roman" w:cs="Times New Roman"/>
          <w:sz w:val="28"/>
          <w:szCs w:val="28"/>
        </w:rPr>
        <w:t>Ответственность за нарушения норм трудового законодательства.</w:t>
      </w:r>
    </w:p>
    <w:p w:rsidR="00633B7F" w:rsidRPr="00860627" w:rsidRDefault="00633B7F" w:rsidP="00633B7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335" w:name="100361"/>
      <w:bookmarkEnd w:id="335"/>
      <w:r w:rsidRPr="00860627">
        <w:rPr>
          <w:rFonts w:ascii="Times New Roman" w:eastAsia="Times New Roman" w:hAnsi="Times New Roman" w:cs="Times New Roman"/>
          <w:b/>
          <w:sz w:val="28"/>
          <w:szCs w:val="28"/>
        </w:rPr>
        <w:t>Тема 2. Основы социальной и правовой защиты работников частной охранной организации.</w:t>
      </w:r>
    </w:p>
    <w:p w:rsidR="00633B7F" w:rsidRPr="00D1112B" w:rsidRDefault="00633B7F" w:rsidP="00633B7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36" w:name="100362"/>
      <w:bookmarkEnd w:id="336"/>
      <w:r w:rsidRPr="00D1112B">
        <w:rPr>
          <w:rFonts w:ascii="Times New Roman" w:eastAsia="Times New Roman" w:hAnsi="Times New Roman" w:cs="Times New Roman"/>
          <w:sz w:val="28"/>
          <w:szCs w:val="28"/>
        </w:rPr>
        <w:t>Социальная и правовая защита работников частной охранной организации, обязанности частной охранной организации по ее обеспечению. Страхование работников частных охранных организаций.</w:t>
      </w:r>
    </w:p>
    <w:p w:rsidR="00633B7F" w:rsidRPr="00D1112B" w:rsidRDefault="00633B7F" w:rsidP="00633B7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37" w:name="100363"/>
      <w:bookmarkEnd w:id="337"/>
      <w:r w:rsidRPr="00D1112B">
        <w:rPr>
          <w:rFonts w:ascii="Times New Roman" w:eastAsia="Times New Roman" w:hAnsi="Times New Roman" w:cs="Times New Roman"/>
          <w:sz w:val="28"/>
          <w:szCs w:val="28"/>
        </w:rPr>
        <w:t>Условия трудового договора. Обеспечение интересов работников и работодателя при заключении трудовых договоров и в процессе деятельности частной охранной организации.</w:t>
      </w:r>
    </w:p>
    <w:p w:rsidR="00633B7F" w:rsidRPr="00D1112B" w:rsidRDefault="00633B7F" w:rsidP="00633B7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38" w:name="100364"/>
      <w:bookmarkEnd w:id="338"/>
      <w:r w:rsidRPr="00D1112B">
        <w:rPr>
          <w:rFonts w:ascii="Times New Roman" w:eastAsia="Times New Roman" w:hAnsi="Times New Roman" w:cs="Times New Roman"/>
          <w:sz w:val="28"/>
          <w:szCs w:val="28"/>
        </w:rPr>
        <w:t>Порядок разрешения трудовых споров.</w:t>
      </w:r>
    </w:p>
    <w:p w:rsidR="00633B7F" w:rsidRPr="00860627" w:rsidRDefault="00633B7F" w:rsidP="00633B7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339" w:name="100365"/>
      <w:bookmarkEnd w:id="339"/>
      <w:r w:rsidRPr="00860627">
        <w:rPr>
          <w:rFonts w:ascii="Times New Roman" w:eastAsia="Times New Roman" w:hAnsi="Times New Roman" w:cs="Times New Roman"/>
          <w:b/>
          <w:sz w:val="28"/>
          <w:szCs w:val="28"/>
        </w:rPr>
        <w:t>Тема 3. Основы охраны труда в частной охранной организации.</w:t>
      </w:r>
    </w:p>
    <w:p w:rsidR="00633B7F" w:rsidRPr="00D1112B" w:rsidRDefault="00633B7F" w:rsidP="00633B7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40" w:name="100366"/>
      <w:bookmarkEnd w:id="340"/>
      <w:r w:rsidRPr="00D1112B">
        <w:rPr>
          <w:rFonts w:ascii="Times New Roman" w:eastAsia="Times New Roman" w:hAnsi="Times New Roman" w:cs="Times New Roman"/>
          <w:sz w:val="28"/>
          <w:szCs w:val="28"/>
        </w:rPr>
        <w:t>Оформление документации по охране труда.</w:t>
      </w:r>
    </w:p>
    <w:p w:rsidR="00633B7F" w:rsidRPr="00D1112B" w:rsidRDefault="00633B7F" w:rsidP="00633B7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41" w:name="100367"/>
      <w:bookmarkEnd w:id="341"/>
      <w:r w:rsidRPr="00D1112B">
        <w:rPr>
          <w:rFonts w:ascii="Times New Roman" w:eastAsia="Times New Roman" w:hAnsi="Times New Roman" w:cs="Times New Roman"/>
          <w:sz w:val="28"/>
          <w:szCs w:val="28"/>
        </w:rPr>
        <w:t>Порядок проведения инструктажей по охране труда.</w:t>
      </w:r>
    </w:p>
    <w:p w:rsidR="00633B7F" w:rsidRPr="00D1112B" w:rsidRDefault="00633B7F" w:rsidP="00633B7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42" w:name="100368"/>
      <w:bookmarkEnd w:id="342"/>
      <w:r w:rsidRPr="00D1112B">
        <w:rPr>
          <w:rFonts w:ascii="Times New Roman" w:eastAsia="Times New Roman" w:hAnsi="Times New Roman" w:cs="Times New Roman"/>
          <w:sz w:val="28"/>
          <w:szCs w:val="28"/>
        </w:rPr>
        <w:t xml:space="preserve">Организация </w:t>
      </w:r>
      <w:proofErr w:type="gramStart"/>
      <w:r w:rsidRPr="00D1112B">
        <w:rPr>
          <w:rFonts w:ascii="Times New Roman" w:eastAsia="Times New Roman" w:hAnsi="Times New Roman" w:cs="Times New Roman"/>
          <w:sz w:val="28"/>
          <w:szCs w:val="28"/>
        </w:rPr>
        <w:t>обучения по охране</w:t>
      </w:r>
      <w:proofErr w:type="gramEnd"/>
      <w:r w:rsidRPr="00D1112B">
        <w:rPr>
          <w:rFonts w:ascii="Times New Roman" w:eastAsia="Times New Roman" w:hAnsi="Times New Roman" w:cs="Times New Roman"/>
          <w:sz w:val="28"/>
          <w:szCs w:val="28"/>
        </w:rPr>
        <w:t xml:space="preserve"> труда.</w:t>
      </w:r>
    </w:p>
    <w:p w:rsidR="00633B7F" w:rsidRPr="00D1112B" w:rsidRDefault="00633B7F" w:rsidP="00633B7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43" w:name="100369"/>
      <w:bookmarkEnd w:id="343"/>
      <w:r w:rsidRPr="00D1112B">
        <w:rPr>
          <w:rFonts w:ascii="Times New Roman" w:eastAsia="Times New Roman" w:hAnsi="Times New Roman" w:cs="Times New Roman"/>
          <w:sz w:val="28"/>
          <w:szCs w:val="28"/>
        </w:rPr>
        <w:t>Организация предварительных и периодических медицинских осмотров.</w:t>
      </w:r>
    </w:p>
    <w:p w:rsidR="00633B7F" w:rsidRPr="00860627" w:rsidRDefault="00633B7F" w:rsidP="00633B7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344" w:name="100370"/>
      <w:bookmarkEnd w:id="344"/>
      <w:r w:rsidRPr="00860627">
        <w:rPr>
          <w:rFonts w:ascii="Times New Roman" w:eastAsia="Times New Roman" w:hAnsi="Times New Roman" w:cs="Times New Roman"/>
          <w:b/>
          <w:sz w:val="28"/>
          <w:szCs w:val="28"/>
        </w:rPr>
        <w:t>Тема 4. Условия труда в частной охранной организации. Работа с источниками повышенной опасности.</w:t>
      </w:r>
    </w:p>
    <w:p w:rsidR="00633B7F" w:rsidRPr="00D1112B" w:rsidRDefault="00633B7F" w:rsidP="00633B7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45" w:name="100371"/>
      <w:bookmarkEnd w:id="345"/>
      <w:r w:rsidRPr="00D1112B">
        <w:rPr>
          <w:rFonts w:ascii="Times New Roman" w:eastAsia="Times New Roman" w:hAnsi="Times New Roman" w:cs="Times New Roman"/>
          <w:sz w:val="28"/>
          <w:szCs w:val="28"/>
        </w:rPr>
        <w:t>Понятие режима рабочего времени.</w:t>
      </w:r>
    </w:p>
    <w:p w:rsidR="00633B7F" w:rsidRPr="00D1112B" w:rsidRDefault="00633B7F" w:rsidP="00633B7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46" w:name="100372"/>
      <w:bookmarkEnd w:id="346"/>
      <w:r w:rsidRPr="00D1112B">
        <w:rPr>
          <w:rFonts w:ascii="Times New Roman" w:eastAsia="Times New Roman" w:hAnsi="Times New Roman" w:cs="Times New Roman"/>
          <w:sz w:val="28"/>
          <w:szCs w:val="28"/>
        </w:rPr>
        <w:t>Привлечение к сверхурочной работе, к работе в ночное время, в выходные и праздничные дни, работа с ненормированным рабочим днем.</w:t>
      </w:r>
    </w:p>
    <w:p w:rsidR="00633B7F" w:rsidRPr="00D1112B" w:rsidRDefault="00633B7F" w:rsidP="00633B7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47" w:name="100373"/>
      <w:bookmarkEnd w:id="347"/>
      <w:r w:rsidRPr="00D1112B">
        <w:rPr>
          <w:rFonts w:ascii="Times New Roman" w:eastAsia="Times New Roman" w:hAnsi="Times New Roman" w:cs="Times New Roman"/>
          <w:sz w:val="28"/>
          <w:szCs w:val="28"/>
        </w:rPr>
        <w:t>Оплата труда в частной охранной организации.</w:t>
      </w:r>
    </w:p>
    <w:p w:rsidR="00633B7F" w:rsidRPr="00D1112B" w:rsidRDefault="00633B7F" w:rsidP="00633B7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48" w:name="100374"/>
      <w:bookmarkEnd w:id="348"/>
      <w:r w:rsidRPr="00D1112B">
        <w:rPr>
          <w:rFonts w:ascii="Times New Roman" w:eastAsia="Times New Roman" w:hAnsi="Times New Roman" w:cs="Times New Roman"/>
          <w:sz w:val="28"/>
          <w:szCs w:val="28"/>
        </w:rPr>
        <w:t>Аттестация рабочих мест.</w:t>
      </w:r>
    </w:p>
    <w:p w:rsidR="00633B7F" w:rsidRPr="00D1112B" w:rsidRDefault="00633B7F" w:rsidP="00633B7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49" w:name="100375"/>
      <w:bookmarkEnd w:id="349"/>
      <w:r w:rsidRPr="00D1112B">
        <w:rPr>
          <w:rFonts w:ascii="Times New Roman" w:eastAsia="Times New Roman" w:hAnsi="Times New Roman" w:cs="Times New Roman"/>
          <w:sz w:val="28"/>
          <w:szCs w:val="28"/>
        </w:rPr>
        <w:lastRenderedPageBreak/>
        <w:t>Организация работы с источниками повышенной опасности (оружие, автотранспорт).</w:t>
      </w:r>
    </w:p>
    <w:p w:rsidR="00633B7F" w:rsidRPr="00D1112B" w:rsidRDefault="00633B7F" w:rsidP="00633B7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50" w:name="100376"/>
      <w:bookmarkEnd w:id="350"/>
      <w:r w:rsidRPr="00D1112B">
        <w:rPr>
          <w:rFonts w:ascii="Times New Roman" w:eastAsia="Times New Roman" w:hAnsi="Times New Roman" w:cs="Times New Roman"/>
          <w:sz w:val="28"/>
          <w:szCs w:val="28"/>
        </w:rPr>
        <w:t>Организация работы с применением компьютерной техники.</w:t>
      </w:r>
    </w:p>
    <w:p w:rsidR="00633B7F" w:rsidRPr="00860627" w:rsidRDefault="00633B7F" w:rsidP="00633B7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351" w:name="100377"/>
      <w:bookmarkEnd w:id="351"/>
      <w:r w:rsidRPr="00860627">
        <w:rPr>
          <w:rFonts w:ascii="Times New Roman" w:eastAsia="Times New Roman" w:hAnsi="Times New Roman" w:cs="Times New Roman"/>
          <w:b/>
          <w:sz w:val="28"/>
          <w:szCs w:val="28"/>
        </w:rPr>
        <w:t>Тема 5. Несчастные случаи на производстве.</w:t>
      </w:r>
    </w:p>
    <w:p w:rsidR="00633B7F" w:rsidRPr="00D1112B" w:rsidRDefault="00633B7F" w:rsidP="00633B7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52" w:name="100378"/>
      <w:bookmarkEnd w:id="352"/>
      <w:r w:rsidRPr="00D1112B">
        <w:rPr>
          <w:rFonts w:ascii="Times New Roman" w:eastAsia="Times New Roman" w:hAnsi="Times New Roman" w:cs="Times New Roman"/>
          <w:sz w:val="28"/>
          <w:szCs w:val="28"/>
        </w:rPr>
        <w:t>Виды несчастных случаев на производстве.</w:t>
      </w:r>
    </w:p>
    <w:p w:rsidR="00633B7F" w:rsidRPr="00D1112B" w:rsidRDefault="00633B7F" w:rsidP="00633B7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53" w:name="100379"/>
      <w:bookmarkEnd w:id="353"/>
      <w:r w:rsidRPr="00D1112B">
        <w:rPr>
          <w:rFonts w:ascii="Times New Roman" w:eastAsia="Times New Roman" w:hAnsi="Times New Roman" w:cs="Times New Roman"/>
          <w:sz w:val="28"/>
          <w:szCs w:val="28"/>
        </w:rPr>
        <w:t>Порядок оформления и расследования несчастных случаев.</w:t>
      </w:r>
    </w:p>
    <w:p w:rsidR="00633B7F" w:rsidRPr="00860627" w:rsidRDefault="00633B7F" w:rsidP="00633B7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354" w:name="100380"/>
      <w:bookmarkEnd w:id="354"/>
      <w:r w:rsidRPr="00860627">
        <w:rPr>
          <w:rFonts w:ascii="Times New Roman" w:eastAsia="Times New Roman" w:hAnsi="Times New Roman" w:cs="Times New Roman"/>
          <w:b/>
          <w:sz w:val="28"/>
          <w:szCs w:val="28"/>
        </w:rPr>
        <w:t xml:space="preserve">10.9. Типовой тематический план дисциплины "Организация частных охранных услуг с применением технических средств охраны" 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55"/>
        <w:gridCol w:w="6003"/>
        <w:gridCol w:w="666"/>
        <w:gridCol w:w="1769"/>
        <w:gridCol w:w="1668"/>
      </w:tblGrid>
      <w:tr w:rsidR="00633B7F" w:rsidRPr="00D1112B" w:rsidTr="00644C18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355" w:name="100382"/>
            <w:bookmarkEnd w:id="355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N </w:t>
            </w:r>
            <w:proofErr w:type="spellStart"/>
            <w:proofErr w:type="gramStart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356" w:name="100383"/>
            <w:bookmarkEnd w:id="356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темы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357" w:name="100384"/>
            <w:bookmarkEnd w:id="357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</w:tr>
      <w:tr w:rsidR="00633B7F" w:rsidRPr="00D1112B" w:rsidTr="00644C18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358" w:name="100385"/>
            <w:bookmarkEnd w:id="358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359" w:name="100386"/>
            <w:bookmarkEnd w:id="359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в том числе</w:t>
            </w:r>
          </w:p>
        </w:tc>
      </w:tr>
      <w:tr w:rsidR="00633B7F" w:rsidRPr="00D1112B" w:rsidTr="00644C18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360" w:name="100387"/>
            <w:bookmarkEnd w:id="360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теоретических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361" w:name="100388"/>
            <w:bookmarkEnd w:id="361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практических</w:t>
            </w:r>
          </w:p>
        </w:tc>
      </w:tr>
      <w:tr w:rsidR="00633B7F" w:rsidRPr="00D1112B" w:rsidTr="00644C18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362" w:name="100389"/>
            <w:bookmarkEnd w:id="362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363" w:name="100390"/>
            <w:bookmarkEnd w:id="363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Технические средства охраны, используемые в частной охранной деятельности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364" w:name="100391"/>
            <w:bookmarkEnd w:id="364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365" w:name="100392"/>
            <w:bookmarkEnd w:id="365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366" w:name="100393"/>
            <w:bookmarkEnd w:id="366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633B7F" w:rsidRPr="00D1112B" w:rsidTr="00644C18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367" w:name="100394"/>
            <w:bookmarkEnd w:id="367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368" w:name="100395"/>
            <w:bookmarkEnd w:id="368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Средства связи, используемые в частной охранной деятельности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369" w:name="100396"/>
            <w:bookmarkEnd w:id="369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370" w:name="100397"/>
            <w:bookmarkEnd w:id="370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371" w:name="100398"/>
            <w:bookmarkEnd w:id="371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33B7F" w:rsidRPr="00D1112B" w:rsidTr="00644C18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372" w:name="100399"/>
            <w:bookmarkEnd w:id="372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373" w:name="100400"/>
            <w:bookmarkEnd w:id="373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Основные технические средства охраны, применяемые на объектах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374" w:name="100401"/>
            <w:bookmarkEnd w:id="374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375" w:name="100402"/>
            <w:bookmarkEnd w:id="375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376" w:name="100403"/>
            <w:bookmarkEnd w:id="376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33B7F" w:rsidRPr="00D1112B" w:rsidTr="00644C18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377" w:name="100404"/>
            <w:bookmarkEnd w:id="377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378" w:name="100405"/>
            <w:bookmarkEnd w:id="378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Компьютерная техника в деятельности частных охранных организаций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379" w:name="100406"/>
            <w:bookmarkEnd w:id="379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380" w:name="100407"/>
            <w:bookmarkEnd w:id="380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381" w:name="100408"/>
            <w:bookmarkEnd w:id="381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633B7F" w:rsidRPr="00D1112B" w:rsidTr="00644C18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382" w:name="100409"/>
            <w:bookmarkEnd w:id="382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Промежуточная аттестация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383" w:name="100410"/>
            <w:bookmarkEnd w:id="383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384" w:name="100411"/>
            <w:bookmarkEnd w:id="384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385" w:name="100412"/>
            <w:bookmarkEnd w:id="385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33B7F" w:rsidRPr="00D1112B" w:rsidTr="00644C18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386" w:name="100413"/>
            <w:bookmarkEnd w:id="386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387" w:name="100414"/>
            <w:bookmarkEnd w:id="387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388" w:name="100415"/>
            <w:bookmarkEnd w:id="388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389" w:name="100416"/>
            <w:bookmarkEnd w:id="389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633B7F" w:rsidRPr="00D1112B" w:rsidRDefault="00633B7F" w:rsidP="00633B7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90" w:name="100417"/>
      <w:bookmarkEnd w:id="390"/>
      <w:r w:rsidRPr="00D1112B">
        <w:rPr>
          <w:rFonts w:ascii="Times New Roman" w:eastAsia="Times New Roman" w:hAnsi="Times New Roman" w:cs="Times New Roman"/>
          <w:sz w:val="28"/>
          <w:szCs w:val="28"/>
        </w:rPr>
        <w:t>10.10. Типовая рабочая программа по дисциплине "Организация частных охранных услуг с применением технических средств охраны".</w:t>
      </w:r>
    </w:p>
    <w:p w:rsidR="00633B7F" w:rsidRPr="00860627" w:rsidRDefault="00633B7F" w:rsidP="00633B7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391" w:name="100418"/>
      <w:bookmarkEnd w:id="391"/>
      <w:r w:rsidRPr="00860627">
        <w:rPr>
          <w:rFonts w:ascii="Times New Roman" w:eastAsia="Times New Roman" w:hAnsi="Times New Roman" w:cs="Times New Roman"/>
          <w:b/>
          <w:sz w:val="28"/>
          <w:szCs w:val="28"/>
        </w:rPr>
        <w:t>Тема 1. Технические средства охраны, используемые в частной охранной деятельности.</w:t>
      </w:r>
    </w:p>
    <w:p w:rsidR="00633B7F" w:rsidRPr="00D1112B" w:rsidRDefault="00633B7F" w:rsidP="00633B7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92" w:name="100419"/>
      <w:bookmarkEnd w:id="392"/>
      <w:r w:rsidRPr="00D1112B">
        <w:rPr>
          <w:rFonts w:ascii="Times New Roman" w:eastAsia="Times New Roman" w:hAnsi="Times New Roman" w:cs="Times New Roman"/>
          <w:sz w:val="28"/>
          <w:szCs w:val="28"/>
        </w:rPr>
        <w:t>Виды технических средств охраны, используемых в частной охранной деятельности.</w:t>
      </w:r>
    </w:p>
    <w:p w:rsidR="00633B7F" w:rsidRPr="00D1112B" w:rsidRDefault="00633B7F" w:rsidP="00633B7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93" w:name="100420"/>
      <w:bookmarkEnd w:id="393"/>
      <w:r w:rsidRPr="00D1112B">
        <w:rPr>
          <w:rFonts w:ascii="Times New Roman" w:eastAsia="Times New Roman" w:hAnsi="Times New Roman" w:cs="Times New Roman"/>
          <w:sz w:val="28"/>
          <w:szCs w:val="28"/>
        </w:rPr>
        <w:t>Основные функции технических средств охраны, используемых в частной охранной деятельности.</w:t>
      </w:r>
    </w:p>
    <w:p w:rsidR="00633B7F" w:rsidRPr="00860627" w:rsidRDefault="00633B7F" w:rsidP="00633B7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394" w:name="100421"/>
      <w:bookmarkEnd w:id="394"/>
      <w:r w:rsidRPr="00860627">
        <w:rPr>
          <w:rFonts w:ascii="Times New Roman" w:eastAsia="Times New Roman" w:hAnsi="Times New Roman" w:cs="Times New Roman"/>
          <w:b/>
          <w:sz w:val="28"/>
          <w:szCs w:val="28"/>
        </w:rPr>
        <w:t>Тема 2. Средства связи, используемые в частной охранной деятельности.</w:t>
      </w:r>
    </w:p>
    <w:p w:rsidR="00633B7F" w:rsidRPr="00D1112B" w:rsidRDefault="00633B7F" w:rsidP="00633B7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95" w:name="100422"/>
      <w:bookmarkEnd w:id="395"/>
      <w:r w:rsidRPr="00D1112B">
        <w:rPr>
          <w:rFonts w:ascii="Times New Roman" w:eastAsia="Times New Roman" w:hAnsi="Times New Roman" w:cs="Times New Roman"/>
          <w:sz w:val="28"/>
          <w:szCs w:val="28"/>
        </w:rPr>
        <w:t>Средства связи и их основные характеристики.</w:t>
      </w:r>
    </w:p>
    <w:p w:rsidR="00633B7F" w:rsidRPr="00D1112B" w:rsidRDefault="00633B7F" w:rsidP="00633B7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96" w:name="100423"/>
      <w:bookmarkEnd w:id="396"/>
      <w:r w:rsidRPr="00D1112B">
        <w:rPr>
          <w:rFonts w:ascii="Times New Roman" w:eastAsia="Times New Roman" w:hAnsi="Times New Roman" w:cs="Times New Roman"/>
          <w:sz w:val="28"/>
          <w:szCs w:val="28"/>
        </w:rPr>
        <w:t>Порядок регистрации и использования сре</w:t>
      </w:r>
      <w:proofErr w:type="gramStart"/>
      <w:r w:rsidRPr="00D1112B">
        <w:rPr>
          <w:rFonts w:ascii="Times New Roman" w:eastAsia="Times New Roman" w:hAnsi="Times New Roman" w:cs="Times New Roman"/>
          <w:sz w:val="28"/>
          <w:szCs w:val="28"/>
        </w:rPr>
        <w:t>дств св</w:t>
      </w:r>
      <w:proofErr w:type="gramEnd"/>
      <w:r w:rsidRPr="00D1112B">
        <w:rPr>
          <w:rFonts w:ascii="Times New Roman" w:eastAsia="Times New Roman" w:hAnsi="Times New Roman" w:cs="Times New Roman"/>
          <w:sz w:val="28"/>
          <w:szCs w:val="28"/>
        </w:rPr>
        <w:t>язи.</w:t>
      </w:r>
    </w:p>
    <w:p w:rsidR="00633B7F" w:rsidRPr="00860627" w:rsidRDefault="00633B7F" w:rsidP="00633B7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397" w:name="100424"/>
      <w:bookmarkEnd w:id="397"/>
      <w:r w:rsidRPr="00860627">
        <w:rPr>
          <w:rFonts w:ascii="Times New Roman" w:eastAsia="Times New Roman" w:hAnsi="Times New Roman" w:cs="Times New Roman"/>
          <w:b/>
          <w:sz w:val="28"/>
          <w:szCs w:val="28"/>
        </w:rPr>
        <w:t>Тема 3. Основные технические средства охраны, применяемые на объектах.</w:t>
      </w:r>
    </w:p>
    <w:p w:rsidR="00633B7F" w:rsidRPr="00D1112B" w:rsidRDefault="00633B7F" w:rsidP="00633B7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98" w:name="100425"/>
      <w:bookmarkEnd w:id="398"/>
      <w:r w:rsidRPr="00D1112B">
        <w:rPr>
          <w:rFonts w:ascii="Times New Roman" w:eastAsia="Times New Roman" w:hAnsi="Times New Roman" w:cs="Times New Roman"/>
          <w:sz w:val="28"/>
          <w:szCs w:val="28"/>
        </w:rPr>
        <w:lastRenderedPageBreak/>
        <w:t>Средства аудио- и видеонаблюдения.</w:t>
      </w:r>
    </w:p>
    <w:p w:rsidR="00633B7F" w:rsidRPr="00D1112B" w:rsidRDefault="00633B7F" w:rsidP="00633B7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99" w:name="100426"/>
      <w:bookmarkEnd w:id="399"/>
      <w:r w:rsidRPr="00D1112B">
        <w:rPr>
          <w:rFonts w:ascii="Times New Roman" w:eastAsia="Times New Roman" w:hAnsi="Times New Roman" w:cs="Times New Roman"/>
          <w:sz w:val="28"/>
          <w:szCs w:val="28"/>
        </w:rPr>
        <w:t>Технические средства охранной и охранно-пожарной сигнализации.</w:t>
      </w:r>
    </w:p>
    <w:p w:rsidR="00633B7F" w:rsidRPr="00D1112B" w:rsidRDefault="00633B7F" w:rsidP="00633B7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400" w:name="100427"/>
      <w:bookmarkEnd w:id="400"/>
      <w:r w:rsidRPr="00D1112B">
        <w:rPr>
          <w:rFonts w:ascii="Times New Roman" w:eastAsia="Times New Roman" w:hAnsi="Times New Roman" w:cs="Times New Roman"/>
          <w:sz w:val="28"/>
          <w:szCs w:val="28"/>
        </w:rPr>
        <w:t>Средства инженерно-технической защиты и контроля доступа.</w:t>
      </w:r>
    </w:p>
    <w:p w:rsidR="00633B7F" w:rsidRPr="00D1112B" w:rsidRDefault="00633B7F" w:rsidP="00633B7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401" w:name="100428"/>
      <w:bookmarkEnd w:id="401"/>
      <w:r w:rsidRPr="00D1112B">
        <w:rPr>
          <w:rFonts w:ascii="Times New Roman" w:eastAsia="Times New Roman" w:hAnsi="Times New Roman" w:cs="Times New Roman"/>
          <w:sz w:val="28"/>
          <w:szCs w:val="28"/>
        </w:rPr>
        <w:t>Технические средства обнаружения предметов и веществ, ограниченных в обороте.</w:t>
      </w:r>
    </w:p>
    <w:p w:rsidR="00633B7F" w:rsidRPr="00D1112B" w:rsidRDefault="00633B7F" w:rsidP="00633B7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402" w:name="100429"/>
      <w:bookmarkEnd w:id="402"/>
      <w:r w:rsidRPr="00D1112B">
        <w:rPr>
          <w:rFonts w:ascii="Times New Roman" w:eastAsia="Times New Roman" w:hAnsi="Times New Roman" w:cs="Times New Roman"/>
          <w:sz w:val="28"/>
          <w:szCs w:val="28"/>
        </w:rPr>
        <w:t>Технические средства мониторинга и навигации подвижных и стационарных объектов.</w:t>
      </w:r>
    </w:p>
    <w:p w:rsidR="00633B7F" w:rsidRPr="00860627" w:rsidRDefault="00633B7F" w:rsidP="00633B7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403" w:name="100430"/>
      <w:bookmarkEnd w:id="403"/>
      <w:r w:rsidRPr="00860627">
        <w:rPr>
          <w:rFonts w:ascii="Times New Roman" w:eastAsia="Times New Roman" w:hAnsi="Times New Roman" w:cs="Times New Roman"/>
          <w:b/>
          <w:sz w:val="28"/>
          <w:szCs w:val="28"/>
        </w:rPr>
        <w:t>Тема 4. Компьютерная техника в деятельности частных охранных организаций.</w:t>
      </w:r>
    </w:p>
    <w:p w:rsidR="00633B7F" w:rsidRPr="00D1112B" w:rsidRDefault="00633B7F" w:rsidP="00633B7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404" w:name="100431"/>
      <w:bookmarkEnd w:id="404"/>
      <w:r w:rsidRPr="00D1112B">
        <w:rPr>
          <w:rFonts w:ascii="Times New Roman" w:eastAsia="Times New Roman" w:hAnsi="Times New Roman" w:cs="Times New Roman"/>
          <w:sz w:val="28"/>
          <w:szCs w:val="28"/>
        </w:rPr>
        <w:t>Компьютерная техника и программные продукты в деятельности частных охранных организаций.</w:t>
      </w:r>
    </w:p>
    <w:p w:rsidR="00633B7F" w:rsidRPr="00D1112B" w:rsidRDefault="00633B7F" w:rsidP="00633B7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405" w:name="100432"/>
      <w:bookmarkEnd w:id="405"/>
      <w:r w:rsidRPr="00D1112B">
        <w:rPr>
          <w:rFonts w:ascii="Times New Roman" w:eastAsia="Times New Roman" w:hAnsi="Times New Roman" w:cs="Times New Roman"/>
          <w:sz w:val="28"/>
          <w:szCs w:val="28"/>
        </w:rPr>
        <w:t>Системы компьютерного (программного) управления техническими средствами охраны.</w:t>
      </w:r>
    </w:p>
    <w:p w:rsidR="00633B7F" w:rsidRPr="00860627" w:rsidRDefault="00633B7F" w:rsidP="00633B7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406" w:name="100433"/>
      <w:bookmarkEnd w:id="406"/>
      <w:r w:rsidRPr="00860627">
        <w:rPr>
          <w:rFonts w:ascii="Times New Roman" w:eastAsia="Times New Roman" w:hAnsi="Times New Roman" w:cs="Times New Roman"/>
          <w:b/>
          <w:sz w:val="28"/>
          <w:szCs w:val="28"/>
        </w:rPr>
        <w:t xml:space="preserve">10.11. Тематический план дисциплины "Оказание содействия частными охранными организациями правоохранительным органам" 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7"/>
        <w:gridCol w:w="6081"/>
        <w:gridCol w:w="666"/>
        <w:gridCol w:w="1769"/>
        <w:gridCol w:w="1668"/>
      </w:tblGrid>
      <w:tr w:rsidR="00633B7F" w:rsidRPr="00D1112B" w:rsidTr="00644C18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407" w:name="100435"/>
            <w:bookmarkEnd w:id="407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N </w:t>
            </w:r>
            <w:proofErr w:type="spellStart"/>
            <w:proofErr w:type="gramStart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408" w:name="100436"/>
            <w:bookmarkEnd w:id="408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темы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409" w:name="100437"/>
            <w:bookmarkEnd w:id="409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</w:tr>
      <w:tr w:rsidR="00633B7F" w:rsidRPr="00D1112B" w:rsidTr="00644C18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410" w:name="100438"/>
            <w:bookmarkEnd w:id="410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411" w:name="100439"/>
            <w:bookmarkEnd w:id="411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в том числе</w:t>
            </w:r>
          </w:p>
        </w:tc>
      </w:tr>
      <w:tr w:rsidR="00633B7F" w:rsidRPr="00D1112B" w:rsidTr="00644C18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412" w:name="100440"/>
            <w:bookmarkEnd w:id="412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теоретических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413" w:name="100441"/>
            <w:bookmarkEnd w:id="413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практических</w:t>
            </w:r>
          </w:p>
        </w:tc>
      </w:tr>
      <w:tr w:rsidR="00633B7F" w:rsidRPr="00D1112B" w:rsidTr="00644C18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414" w:name="100442"/>
            <w:bookmarkEnd w:id="414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415" w:name="100443"/>
            <w:bookmarkEnd w:id="415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Правовые основы оказания частными охранными организациями содействия правоохранительным органам в обеспечении правопорядка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416" w:name="100444"/>
            <w:bookmarkEnd w:id="416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417" w:name="100445"/>
            <w:bookmarkEnd w:id="417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418" w:name="100446"/>
            <w:bookmarkEnd w:id="418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633B7F" w:rsidRPr="00D1112B" w:rsidTr="00644C18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419" w:name="100447"/>
            <w:bookmarkEnd w:id="419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420" w:name="100448"/>
            <w:bookmarkEnd w:id="420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Документальное закрепление оказания содействия частными охранными организациями правоохранительным органам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421" w:name="100449"/>
            <w:bookmarkEnd w:id="421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422" w:name="100450"/>
            <w:bookmarkEnd w:id="422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423" w:name="100451"/>
            <w:bookmarkEnd w:id="423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633B7F" w:rsidRPr="00D1112B" w:rsidTr="00644C18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424" w:name="100452"/>
            <w:bookmarkEnd w:id="424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425" w:name="100453"/>
            <w:bookmarkEnd w:id="425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Формы оказания содействия в рамках частной охранной деятельности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426" w:name="100454"/>
            <w:bookmarkEnd w:id="426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427" w:name="100455"/>
            <w:bookmarkEnd w:id="427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428" w:name="100456"/>
            <w:bookmarkEnd w:id="428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33B7F" w:rsidRPr="00D1112B" w:rsidTr="00644C18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429" w:name="100457"/>
            <w:bookmarkEnd w:id="429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430" w:name="100458"/>
            <w:bookmarkEnd w:id="430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Координационные органы по вопросам частной охранной деятельности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431" w:name="100459"/>
            <w:bookmarkEnd w:id="431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432" w:name="100460"/>
            <w:bookmarkEnd w:id="432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433" w:name="100461"/>
            <w:bookmarkEnd w:id="433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33B7F" w:rsidRPr="00D1112B" w:rsidTr="00644C18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434" w:name="100462"/>
            <w:bookmarkEnd w:id="434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Промежуточная аттестация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435" w:name="100463"/>
            <w:bookmarkEnd w:id="435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436" w:name="100464"/>
            <w:bookmarkEnd w:id="436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437" w:name="100465"/>
            <w:bookmarkEnd w:id="437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33B7F" w:rsidRPr="00D1112B" w:rsidTr="00644C18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438" w:name="100466"/>
            <w:bookmarkEnd w:id="438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439" w:name="100467"/>
            <w:bookmarkEnd w:id="439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440" w:name="100468"/>
            <w:bookmarkEnd w:id="440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33B7F" w:rsidRPr="00D1112B" w:rsidRDefault="00633B7F" w:rsidP="00644C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441" w:name="100469"/>
            <w:bookmarkEnd w:id="441"/>
            <w:r w:rsidRPr="00D1112B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633B7F" w:rsidRPr="00860627" w:rsidRDefault="00633B7F" w:rsidP="00633B7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442" w:name="100470"/>
      <w:bookmarkEnd w:id="442"/>
      <w:r w:rsidRPr="00860627">
        <w:rPr>
          <w:rFonts w:ascii="Times New Roman" w:eastAsia="Times New Roman" w:hAnsi="Times New Roman" w:cs="Times New Roman"/>
          <w:b/>
          <w:sz w:val="28"/>
          <w:szCs w:val="28"/>
        </w:rPr>
        <w:t xml:space="preserve">10.12. </w:t>
      </w:r>
      <w:r w:rsidR="00860627" w:rsidRPr="00860627">
        <w:rPr>
          <w:rFonts w:ascii="Times New Roman" w:eastAsia="Times New Roman" w:hAnsi="Times New Roman" w:cs="Times New Roman"/>
          <w:b/>
          <w:sz w:val="28"/>
          <w:szCs w:val="28"/>
        </w:rPr>
        <w:t>Р</w:t>
      </w:r>
      <w:r w:rsidRPr="00860627">
        <w:rPr>
          <w:rFonts w:ascii="Times New Roman" w:eastAsia="Times New Roman" w:hAnsi="Times New Roman" w:cs="Times New Roman"/>
          <w:b/>
          <w:sz w:val="28"/>
          <w:szCs w:val="28"/>
        </w:rPr>
        <w:t>абочая программа по дисциплине "Оказание содействия частными охранными организациями правоохранительным органам".</w:t>
      </w:r>
    </w:p>
    <w:p w:rsidR="00633B7F" w:rsidRPr="00860627" w:rsidRDefault="00633B7F" w:rsidP="00633B7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443" w:name="100471"/>
      <w:bookmarkEnd w:id="443"/>
      <w:r w:rsidRPr="00860627">
        <w:rPr>
          <w:rFonts w:ascii="Times New Roman" w:eastAsia="Times New Roman" w:hAnsi="Times New Roman" w:cs="Times New Roman"/>
          <w:b/>
          <w:sz w:val="28"/>
          <w:szCs w:val="28"/>
        </w:rPr>
        <w:t>Тема 1. Правовые основы оказания частными охранными организациями содействия правоохранительным органам в обеспечении правопорядка.</w:t>
      </w:r>
    </w:p>
    <w:p w:rsidR="00633B7F" w:rsidRPr="00D1112B" w:rsidRDefault="00633B7F" w:rsidP="00633B7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444" w:name="100472"/>
      <w:bookmarkEnd w:id="444"/>
      <w:r w:rsidRPr="00D1112B">
        <w:rPr>
          <w:rFonts w:ascii="Times New Roman" w:eastAsia="Times New Roman" w:hAnsi="Times New Roman" w:cs="Times New Roman"/>
          <w:sz w:val="28"/>
          <w:szCs w:val="28"/>
        </w:rPr>
        <w:t>Нормативные правовые акты, устанавливающие общий порядок оказания содействия правоохранительным органам.</w:t>
      </w:r>
    </w:p>
    <w:p w:rsidR="00633B7F" w:rsidRPr="00D1112B" w:rsidRDefault="00633B7F" w:rsidP="00633B7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445" w:name="100473"/>
      <w:bookmarkEnd w:id="445"/>
      <w:r w:rsidRPr="00D1112B">
        <w:rPr>
          <w:rFonts w:ascii="Times New Roman" w:eastAsia="Times New Roman" w:hAnsi="Times New Roman" w:cs="Times New Roman"/>
          <w:sz w:val="28"/>
          <w:szCs w:val="28"/>
        </w:rPr>
        <w:lastRenderedPageBreak/>
        <w:t>Права и обязанности частных охранников при оказании содействия правоохранительным органам в обеспечении правопорядка, в том числе в местах оказания охранных услуг и на прилегающих к ним территориях.</w:t>
      </w:r>
    </w:p>
    <w:p w:rsidR="00633B7F" w:rsidRPr="00860627" w:rsidRDefault="00633B7F" w:rsidP="00633B7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446" w:name="100474"/>
      <w:bookmarkEnd w:id="446"/>
      <w:r w:rsidRPr="00860627">
        <w:rPr>
          <w:rFonts w:ascii="Times New Roman" w:eastAsia="Times New Roman" w:hAnsi="Times New Roman" w:cs="Times New Roman"/>
          <w:b/>
          <w:sz w:val="28"/>
          <w:szCs w:val="28"/>
        </w:rPr>
        <w:t>Тема 2. Документальное закрепление оказания содействия частными охранными организациями правоохранительным органам.</w:t>
      </w:r>
    </w:p>
    <w:p w:rsidR="00633B7F" w:rsidRPr="00D1112B" w:rsidRDefault="00633B7F" w:rsidP="00633B7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447" w:name="100475"/>
      <w:bookmarkEnd w:id="447"/>
      <w:r w:rsidRPr="00D1112B">
        <w:rPr>
          <w:rFonts w:ascii="Times New Roman" w:eastAsia="Times New Roman" w:hAnsi="Times New Roman" w:cs="Times New Roman"/>
          <w:sz w:val="28"/>
          <w:szCs w:val="28"/>
        </w:rPr>
        <w:t>Соглашения об оказании содействия правоохранительным органам в обеспечении правопорядка.</w:t>
      </w:r>
    </w:p>
    <w:p w:rsidR="00633B7F" w:rsidRPr="00D1112B" w:rsidRDefault="00633B7F" w:rsidP="00633B7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448" w:name="100476"/>
      <w:bookmarkEnd w:id="448"/>
      <w:r w:rsidRPr="00D1112B">
        <w:rPr>
          <w:rFonts w:ascii="Times New Roman" w:eastAsia="Times New Roman" w:hAnsi="Times New Roman" w:cs="Times New Roman"/>
          <w:sz w:val="28"/>
          <w:szCs w:val="28"/>
        </w:rPr>
        <w:t>Функциональная деятельность частных охранников при оказании содействия правоохранительным органам (при исполнении трудовой функции).</w:t>
      </w:r>
    </w:p>
    <w:p w:rsidR="00633B7F" w:rsidRPr="00860627" w:rsidRDefault="00633B7F" w:rsidP="00633B7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449" w:name="100477"/>
      <w:bookmarkEnd w:id="449"/>
      <w:r w:rsidRPr="00860627">
        <w:rPr>
          <w:rFonts w:ascii="Times New Roman" w:eastAsia="Times New Roman" w:hAnsi="Times New Roman" w:cs="Times New Roman"/>
          <w:b/>
          <w:sz w:val="28"/>
          <w:szCs w:val="28"/>
        </w:rPr>
        <w:t>Тема 3. Формы оказания содействия в рамках частной охранной деятельности.</w:t>
      </w:r>
    </w:p>
    <w:p w:rsidR="00633B7F" w:rsidRPr="00D1112B" w:rsidRDefault="00633B7F" w:rsidP="00633B7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450" w:name="100478"/>
      <w:bookmarkEnd w:id="450"/>
      <w:r w:rsidRPr="00D1112B">
        <w:rPr>
          <w:rFonts w:ascii="Times New Roman" w:eastAsia="Times New Roman" w:hAnsi="Times New Roman" w:cs="Times New Roman"/>
          <w:sz w:val="28"/>
          <w:szCs w:val="28"/>
        </w:rPr>
        <w:t>Участие в обеспечении правопорядка в местах проведения массовых мероприятий.</w:t>
      </w:r>
    </w:p>
    <w:p w:rsidR="00633B7F" w:rsidRPr="00D1112B" w:rsidRDefault="00633B7F" w:rsidP="00633B7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451" w:name="100479"/>
      <w:bookmarkEnd w:id="451"/>
      <w:r w:rsidRPr="00D1112B">
        <w:rPr>
          <w:rFonts w:ascii="Times New Roman" w:eastAsia="Times New Roman" w:hAnsi="Times New Roman" w:cs="Times New Roman"/>
          <w:sz w:val="28"/>
          <w:szCs w:val="28"/>
        </w:rPr>
        <w:t>Оказание содействия в вызове экстренных оперативных слу</w:t>
      </w:r>
      <w:proofErr w:type="gramStart"/>
      <w:r w:rsidRPr="00D1112B">
        <w:rPr>
          <w:rFonts w:ascii="Times New Roman" w:eastAsia="Times New Roman" w:hAnsi="Times New Roman" w:cs="Times New Roman"/>
          <w:sz w:val="28"/>
          <w:szCs w:val="28"/>
        </w:rPr>
        <w:t>жб в сл</w:t>
      </w:r>
      <w:proofErr w:type="gramEnd"/>
      <w:r w:rsidRPr="00D1112B">
        <w:rPr>
          <w:rFonts w:ascii="Times New Roman" w:eastAsia="Times New Roman" w:hAnsi="Times New Roman" w:cs="Times New Roman"/>
          <w:sz w:val="28"/>
          <w:szCs w:val="28"/>
        </w:rPr>
        <w:t>учае обращения граждан в местах осуществления частной охраной деятельности.</w:t>
      </w:r>
    </w:p>
    <w:p w:rsidR="00633B7F" w:rsidRPr="00D1112B" w:rsidRDefault="00633B7F" w:rsidP="00633B7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452" w:name="100480"/>
      <w:bookmarkEnd w:id="452"/>
      <w:r w:rsidRPr="00D1112B">
        <w:rPr>
          <w:rFonts w:ascii="Times New Roman" w:eastAsia="Times New Roman" w:hAnsi="Times New Roman" w:cs="Times New Roman"/>
          <w:sz w:val="28"/>
          <w:szCs w:val="28"/>
        </w:rPr>
        <w:t>Оказание содействия в розыске лиц, подозреваемых в совершении преступления либо объявленных в розыск по иным основаниям.</w:t>
      </w:r>
    </w:p>
    <w:p w:rsidR="00633B7F" w:rsidRPr="00D1112B" w:rsidRDefault="00633B7F" w:rsidP="00633B7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453" w:name="100481"/>
      <w:bookmarkEnd w:id="453"/>
      <w:r w:rsidRPr="00D1112B">
        <w:rPr>
          <w:rFonts w:ascii="Times New Roman" w:eastAsia="Times New Roman" w:hAnsi="Times New Roman" w:cs="Times New Roman"/>
          <w:sz w:val="28"/>
          <w:szCs w:val="28"/>
        </w:rPr>
        <w:t>Незамедлительное информирование о фактах нарушения общественного порядка, готовящихся, совершаемых и совершенных правонарушениях и преступлениях, в том числе на территории охраняемого объекта, а также на прилегающей к нему территории.</w:t>
      </w:r>
    </w:p>
    <w:p w:rsidR="00633B7F" w:rsidRPr="00D1112B" w:rsidRDefault="00633B7F" w:rsidP="00633B7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454" w:name="100482"/>
      <w:bookmarkEnd w:id="454"/>
      <w:r w:rsidRPr="00D1112B">
        <w:rPr>
          <w:rFonts w:ascii="Times New Roman" w:eastAsia="Times New Roman" w:hAnsi="Times New Roman" w:cs="Times New Roman"/>
          <w:sz w:val="28"/>
          <w:szCs w:val="28"/>
        </w:rPr>
        <w:t>Предоставление правоохранительным органам имеющихся в частной охранной организации или используемых на охраняемых объектах технических средств охраны, средств аудио- и видеонаблюдения для использования их в целях обеспечения общественной безопасности.</w:t>
      </w:r>
    </w:p>
    <w:p w:rsidR="00633B7F" w:rsidRPr="00860627" w:rsidRDefault="00633B7F" w:rsidP="00633B7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455" w:name="100483"/>
      <w:bookmarkEnd w:id="455"/>
      <w:r w:rsidRPr="00860627">
        <w:rPr>
          <w:rFonts w:ascii="Times New Roman" w:eastAsia="Times New Roman" w:hAnsi="Times New Roman" w:cs="Times New Roman"/>
          <w:b/>
          <w:sz w:val="28"/>
          <w:szCs w:val="28"/>
        </w:rPr>
        <w:t>Тема 4. Координационные органы по вопросам частной охранной деятельности.</w:t>
      </w:r>
    </w:p>
    <w:p w:rsidR="00633B7F" w:rsidRPr="00D1112B" w:rsidRDefault="00633B7F" w:rsidP="00633B7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456" w:name="100484"/>
      <w:bookmarkEnd w:id="456"/>
      <w:r w:rsidRPr="00D1112B">
        <w:rPr>
          <w:rFonts w:ascii="Times New Roman" w:eastAsia="Times New Roman" w:hAnsi="Times New Roman" w:cs="Times New Roman"/>
          <w:sz w:val="28"/>
          <w:szCs w:val="28"/>
        </w:rPr>
        <w:t>Цели и задачи координационных органов.</w:t>
      </w:r>
    </w:p>
    <w:p w:rsidR="00633B7F" w:rsidRPr="00D1112B" w:rsidRDefault="00633B7F" w:rsidP="00633B7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457" w:name="100485"/>
      <w:bookmarkEnd w:id="457"/>
      <w:r w:rsidRPr="00D1112B">
        <w:rPr>
          <w:rFonts w:ascii="Times New Roman" w:eastAsia="Times New Roman" w:hAnsi="Times New Roman" w:cs="Times New Roman"/>
          <w:sz w:val="28"/>
          <w:szCs w:val="28"/>
        </w:rPr>
        <w:t>Координационный совет по вопросам частной охранной деятельности при Росгвардии.</w:t>
      </w:r>
    </w:p>
    <w:p w:rsidR="00633B7F" w:rsidRPr="00D1112B" w:rsidRDefault="00633B7F" w:rsidP="00633B7F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458" w:name="100486"/>
      <w:bookmarkEnd w:id="458"/>
      <w:r w:rsidRPr="00D1112B">
        <w:rPr>
          <w:rFonts w:ascii="Times New Roman" w:eastAsia="Times New Roman" w:hAnsi="Times New Roman" w:cs="Times New Roman"/>
          <w:b/>
          <w:sz w:val="28"/>
          <w:szCs w:val="28"/>
        </w:rPr>
        <w:t>IV. ИТОГОВАЯ АТТЕСТАЦИЯ И ОЦЕНОЧНЫЕ МАТЕРИАЛЫ ПО ПРОГРАММЕ</w:t>
      </w:r>
    </w:p>
    <w:p w:rsidR="00633B7F" w:rsidRPr="00D1112B" w:rsidRDefault="00633B7F" w:rsidP="00633B7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459" w:name="100487"/>
      <w:bookmarkEnd w:id="459"/>
      <w:r w:rsidRPr="00D1112B">
        <w:rPr>
          <w:rFonts w:ascii="Times New Roman" w:eastAsia="Times New Roman" w:hAnsi="Times New Roman" w:cs="Times New Roman"/>
          <w:sz w:val="28"/>
          <w:szCs w:val="28"/>
        </w:rPr>
        <w:t>11. По завершении обучения проводится итоговая аттестация, к которой допускаются слушатели, освоившие Программу в полном объеме.</w:t>
      </w:r>
    </w:p>
    <w:p w:rsidR="00633B7F" w:rsidRPr="00D1112B" w:rsidRDefault="00633B7F" w:rsidP="00633B7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460" w:name="100488"/>
      <w:bookmarkEnd w:id="460"/>
      <w:r w:rsidRPr="00D1112B">
        <w:rPr>
          <w:rFonts w:ascii="Times New Roman" w:eastAsia="Times New Roman" w:hAnsi="Times New Roman" w:cs="Times New Roman"/>
          <w:sz w:val="28"/>
          <w:szCs w:val="28"/>
        </w:rPr>
        <w:t>12. Итоговая аттестация слушателей проводится для определения соответствия полученных знаний, умений и навыков образовательной программе.</w:t>
      </w:r>
    </w:p>
    <w:p w:rsidR="00633B7F" w:rsidRPr="00D1112B" w:rsidRDefault="00633B7F" w:rsidP="00633B7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461" w:name="100489"/>
      <w:bookmarkEnd w:id="461"/>
      <w:r w:rsidRPr="00D1112B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13. Итоговая аттестация по Программе проводится в форме, определяемой </w:t>
      </w:r>
      <w:r w:rsidR="00D1112B" w:rsidRPr="00D1112B">
        <w:rPr>
          <w:rFonts w:ascii="Times New Roman" w:hAnsi="Times New Roman" w:cs="Times New Roman"/>
          <w:sz w:val="28"/>
          <w:szCs w:val="28"/>
          <w:lang w:eastAsia="zh-CN"/>
        </w:rPr>
        <w:t xml:space="preserve">УЦ БРООГО «ВФСО «Динамо»  </w:t>
      </w:r>
      <w:r w:rsidRPr="00D1112B">
        <w:rPr>
          <w:rFonts w:ascii="Times New Roman" w:eastAsia="Times New Roman" w:hAnsi="Times New Roman" w:cs="Times New Roman"/>
          <w:sz w:val="28"/>
          <w:szCs w:val="28"/>
        </w:rPr>
        <w:t xml:space="preserve"> самостоятельно.</w:t>
      </w:r>
    </w:p>
    <w:p w:rsidR="00633B7F" w:rsidRPr="00D1112B" w:rsidRDefault="00633B7F" w:rsidP="00633B7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462" w:name="100490"/>
      <w:bookmarkEnd w:id="462"/>
      <w:r w:rsidRPr="00D1112B">
        <w:rPr>
          <w:rFonts w:ascii="Times New Roman" w:eastAsia="Times New Roman" w:hAnsi="Times New Roman" w:cs="Times New Roman"/>
          <w:sz w:val="28"/>
          <w:szCs w:val="28"/>
        </w:rPr>
        <w:t>14. Слушатели, освоившие Программу и успешно прошедшие итоговую аттестацию, получают удостоверение о повышении квалификации.</w:t>
      </w:r>
    </w:p>
    <w:p w:rsidR="00633B7F" w:rsidRPr="00D1112B" w:rsidRDefault="00D1112B" w:rsidP="00D1112B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463" w:name="100491"/>
      <w:bookmarkEnd w:id="463"/>
      <w:r w:rsidRPr="00D1112B">
        <w:rPr>
          <w:rFonts w:ascii="Times New Roman" w:eastAsia="Times New Roman" w:hAnsi="Times New Roman" w:cs="Times New Roman"/>
          <w:b/>
          <w:sz w:val="28"/>
          <w:szCs w:val="28"/>
        </w:rPr>
        <w:t>V. ПЛАНИРУЕМЫЕ РЕЗУЛЬТАТЫ ОСВОЕНИЯ ПРОГРАММЫ</w:t>
      </w:r>
    </w:p>
    <w:p w:rsidR="00633B7F" w:rsidRPr="00D1112B" w:rsidRDefault="00633B7F" w:rsidP="00633B7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464" w:name="100492"/>
      <w:bookmarkEnd w:id="464"/>
      <w:r w:rsidRPr="00D1112B">
        <w:rPr>
          <w:rFonts w:ascii="Times New Roman" w:eastAsia="Times New Roman" w:hAnsi="Times New Roman" w:cs="Times New Roman"/>
          <w:sz w:val="28"/>
          <w:szCs w:val="28"/>
        </w:rPr>
        <w:t>15. К уровню подготовки слушателей, освоивших Программу в полном объеме, устанавливаются требования, включающие приобретение соответствующих профессиональных компетенций:</w:t>
      </w:r>
    </w:p>
    <w:p w:rsidR="00633B7F" w:rsidRPr="00D1112B" w:rsidRDefault="00633B7F" w:rsidP="00633B7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465" w:name="100493"/>
      <w:bookmarkEnd w:id="465"/>
      <w:r w:rsidRPr="00D1112B">
        <w:rPr>
          <w:rFonts w:ascii="Times New Roman" w:eastAsia="Times New Roman" w:hAnsi="Times New Roman" w:cs="Times New Roman"/>
          <w:sz w:val="28"/>
          <w:szCs w:val="28"/>
        </w:rPr>
        <w:t>профессиональная компетенция "Формирование системного представления о целях, задачах и содержании частной охранной деятельности";</w:t>
      </w:r>
    </w:p>
    <w:p w:rsidR="00633B7F" w:rsidRPr="00D1112B" w:rsidRDefault="00633B7F" w:rsidP="00633B7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466" w:name="100494"/>
      <w:bookmarkEnd w:id="466"/>
      <w:r w:rsidRPr="00D1112B">
        <w:rPr>
          <w:rFonts w:ascii="Times New Roman" w:eastAsia="Times New Roman" w:hAnsi="Times New Roman" w:cs="Times New Roman"/>
          <w:sz w:val="28"/>
          <w:szCs w:val="28"/>
        </w:rPr>
        <w:t>профессиональная компетенция "Знание действующего законодательства Российской Федерации и умение применять его в деятельности частной охранной организации";</w:t>
      </w:r>
    </w:p>
    <w:p w:rsidR="00633B7F" w:rsidRPr="00D1112B" w:rsidRDefault="00633B7F" w:rsidP="00633B7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467" w:name="100495"/>
      <w:bookmarkEnd w:id="467"/>
      <w:r w:rsidRPr="00D1112B">
        <w:rPr>
          <w:rFonts w:ascii="Times New Roman" w:eastAsia="Times New Roman" w:hAnsi="Times New Roman" w:cs="Times New Roman"/>
          <w:sz w:val="28"/>
          <w:szCs w:val="28"/>
        </w:rPr>
        <w:t>профессиональная компетенция "Владение умениями и навыками эффективного управления частной охранной организацией";</w:t>
      </w:r>
    </w:p>
    <w:p w:rsidR="00633B7F" w:rsidRPr="00D1112B" w:rsidRDefault="00633B7F" w:rsidP="00633B7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468" w:name="100496"/>
      <w:bookmarkEnd w:id="468"/>
      <w:r w:rsidRPr="00D1112B">
        <w:rPr>
          <w:rFonts w:ascii="Times New Roman" w:eastAsia="Times New Roman" w:hAnsi="Times New Roman" w:cs="Times New Roman"/>
          <w:sz w:val="28"/>
          <w:szCs w:val="28"/>
        </w:rPr>
        <w:t>профессиональная компетенция "Владение новыми методиками и передовыми практиками, применяемыми в ходе оказания частных охранных услуг и при оказании содействия правоохранительным органам".</w:t>
      </w:r>
    </w:p>
    <w:p w:rsidR="00633B7F" w:rsidRPr="00D1112B" w:rsidRDefault="00633B7F" w:rsidP="00633B7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469" w:name="100497"/>
      <w:bookmarkEnd w:id="469"/>
      <w:r w:rsidRPr="00D1112B">
        <w:rPr>
          <w:rFonts w:ascii="Times New Roman" w:eastAsia="Times New Roman" w:hAnsi="Times New Roman" w:cs="Times New Roman"/>
          <w:sz w:val="28"/>
          <w:szCs w:val="28"/>
        </w:rPr>
        <w:t>Приобретение указанных компетенций обеспечивается следующими знаниями и умениями:</w:t>
      </w:r>
    </w:p>
    <w:p w:rsidR="00633B7F" w:rsidRPr="00D1112B" w:rsidRDefault="00633B7F" w:rsidP="00633B7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470" w:name="100498"/>
      <w:bookmarkEnd w:id="470"/>
      <w:r w:rsidRPr="00D1112B">
        <w:rPr>
          <w:rFonts w:ascii="Times New Roman" w:eastAsia="Times New Roman" w:hAnsi="Times New Roman" w:cs="Times New Roman"/>
          <w:sz w:val="28"/>
          <w:szCs w:val="28"/>
        </w:rPr>
        <w:t>знание законодательства Российской Федерации в области частной охранной деятельности и смежных областях, особенности трудовых отношений и охраны труда в частной охранной организации;</w:t>
      </w:r>
    </w:p>
    <w:p w:rsidR="00633B7F" w:rsidRPr="00D1112B" w:rsidRDefault="00633B7F" w:rsidP="00633B7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471" w:name="100499"/>
      <w:bookmarkEnd w:id="471"/>
      <w:r w:rsidRPr="00D1112B">
        <w:rPr>
          <w:rFonts w:ascii="Times New Roman" w:eastAsia="Times New Roman" w:hAnsi="Times New Roman" w:cs="Times New Roman"/>
          <w:sz w:val="28"/>
          <w:szCs w:val="28"/>
        </w:rPr>
        <w:t>знание основ и экономических аспектов управления (менеджмента), основ оборота оружия и специальных средств, использования технических средств охраны в деятельности частной охранной организации;</w:t>
      </w:r>
    </w:p>
    <w:p w:rsidR="00633B7F" w:rsidRPr="00D1112B" w:rsidRDefault="00633B7F" w:rsidP="00633B7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472" w:name="100500"/>
      <w:bookmarkEnd w:id="472"/>
      <w:r w:rsidRPr="00D1112B">
        <w:rPr>
          <w:rFonts w:ascii="Times New Roman" w:eastAsia="Times New Roman" w:hAnsi="Times New Roman" w:cs="Times New Roman"/>
          <w:sz w:val="28"/>
          <w:szCs w:val="28"/>
        </w:rPr>
        <w:t>знание основных проблем, возникающих при осуществлении частной охранной деятельности, передового опыта в области их решения;</w:t>
      </w:r>
    </w:p>
    <w:p w:rsidR="00633B7F" w:rsidRPr="00D1112B" w:rsidRDefault="00633B7F" w:rsidP="00633B7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473" w:name="100501"/>
      <w:bookmarkEnd w:id="473"/>
      <w:r w:rsidRPr="00D1112B">
        <w:rPr>
          <w:rFonts w:ascii="Times New Roman" w:eastAsia="Times New Roman" w:hAnsi="Times New Roman" w:cs="Times New Roman"/>
          <w:sz w:val="28"/>
          <w:szCs w:val="28"/>
        </w:rPr>
        <w:t>знание прямых и косвенных угроз безопасности охраняемых объектов;</w:t>
      </w:r>
    </w:p>
    <w:p w:rsidR="00633B7F" w:rsidRPr="00D1112B" w:rsidRDefault="00633B7F" w:rsidP="00633B7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474" w:name="100502"/>
      <w:bookmarkEnd w:id="474"/>
      <w:r w:rsidRPr="00D1112B">
        <w:rPr>
          <w:rFonts w:ascii="Times New Roman" w:eastAsia="Times New Roman" w:hAnsi="Times New Roman" w:cs="Times New Roman"/>
          <w:sz w:val="28"/>
          <w:szCs w:val="28"/>
        </w:rPr>
        <w:t>знание основ противодействия идеологии терроризма;</w:t>
      </w:r>
    </w:p>
    <w:p w:rsidR="00633B7F" w:rsidRPr="00D1112B" w:rsidRDefault="00633B7F" w:rsidP="00633B7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475" w:name="100503"/>
      <w:bookmarkEnd w:id="475"/>
      <w:r w:rsidRPr="00D1112B">
        <w:rPr>
          <w:rFonts w:ascii="Times New Roman" w:eastAsia="Times New Roman" w:hAnsi="Times New Roman" w:cs="Times New Roman"/>
          <w:sz w:val="28"/>
          <w:szCs w:val="28"/>
        </w:rPr>
        <w:t>знание рекомендаций правоохранительных органов по действиям в случае обнаружения террористических угроз;</w:t>
      </w:r>
    </w:p>
    <w:p w:rsidR="00633B7F" w:rsidRPr="00D1112B" w:rsidRDefault="00633B7F" w:rsidP="00633B7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476" w:name="100504"/>
      <w:bookmarkEnd w:id="476"/>
      <w:r w:rsidRPr="00D1112B">
        <w:rPr>
          <w:rFonts w:ascii="Times New Roman" w:eastAsia="Times New Roman" w:hAnsi="Times New Roman" w:cs="Times New Roman"/>
          <w:sz w:val="28"/>
          <w:szCs w:val="28"/>
        </w:rPr>
        <w:lastRenderedPageBreak/>
        <w:t>знание правового статуса и основ осуществления административной деятельности руководителя частной охранной организации;</w:t>
      </w:r>
    </w:p>
    <w:p w:rsidR="00633B7F" w:rsidRPr="00D1112B" w:rsidRDefault="00633B7F" w:rsidP="00633B7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477" w:name="100505"/>
      <w:bookmarkEnd w:id="477"/>
      <w:r w:rsidRPr="00D1112B">
        <w:rPr>
          <w:rFonts w:ascii="Times New Roman" w:eastAsia="Times New Roman" w:hAnsi="Times New Roman" w:cs="Times New Roman"/>
          <w:sz w:val="28"/>
          <w:szCs w:val="28"/>
        </w:rPr>
        <w:t>знание порядка осуществления федерального государственного контроля (надзора) в области частной охранной деятельности;</w:t>
      </w:r>
    </w:p>
    <w:p w:rsidR="00633B7F" w:rsidRPr="00D1112B" w:rsidRDefault="00633B7F" w:rsidP="00633B7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478" w:name="100506"/>
      <w:bookmarkEnd w:id="478"/>
      <w:r w:rsidRPr="00D1112B">
        <w:rPr>
          <w:rFonts w:ascii="Times New Roman" w:eastAsia="Times New Roman" w:hAnsi="Times New Roman" w:cs="Times New Roman"/>
          <w:sz w:val="28"/>
          <w:szCs w:val="28"/>
        </w:rPr>
        <w:t>умение применять основные подходы и методы при обеспечении деятельности частной охранной организации, в том числе при взаимодействии с правоохранительными органами;</w:t>
      </w:r>
    </w:p>
    <w:p w:rsidR="00633B7F" w:rsidRPr="00D1112B" w:rsidRDefault="00633B7F" w:rsidP="00633B7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479" w:name="100507"/>
      <w:bookmarkEnd w:id="479"/>
      <w:r w:rsidRPr="00D1112B">
        <w:rPr>
          <w:rFonts w:ascii="Times New Roman" w:eastAsia="Times New Roman" w:hAnsi="Times New Roman" w:cs="Times New Roman"/>
          <w:sz w:val="28"/>
          <w:szCs w:val="28"/>
        </w:rPr>
        <w:t>умение организовать действия частных охранников по осмотру прилегающей территории, периметра, коммуникаций и критических элементов объектов охраны, технических полостей, оборудования и предметов в помещениях объекта на предмет наличия угрожающих признаков, свидетельствующих о возможной террористической угрозе;</w:t>
      </w:r>
    </w:p>
    <w:p w:rsidR="00633B7F" w:rsidRPr="00D1112B" w:rsidRDefault="00633B7F" w:rsidP="00633B7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480" w:name="100508"/>
      <w:bookmarkEnd w:id="480"/>
      <w:r w:rsidRPr="00D1112B">
        <w:rPr>
          <w:rFonts w:ascii="Times New Roman" w:eastAsia="Times New Roman" w:hAnsi="Times New Roman" w:cs="Times New Roman"/>
          <w:sz w:val="28"/>
          <w:szCs w:val="28"/>
        </w:rPr>
        <w:t>умение организовать действия частных охранников по докладу о наличии или отсутствии признаков террористической угрозы;</w:t>
      </w:r>
    </w:p>
    <w:p w:rsidR="00633B7F" w:rsidRPr="00D1112B" w:rsidRDefault="00633B7F" w:rsidP="00633B7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481" w:name="100509"/>
      <w:bookmarkEnd w:id="481"/>
      <w:r w:rsidRPr="00D1112B">
        <w:rPr>
          <w:rFonts w:ascii="Times New Roman" w:eastAsia="Times New Roman" w:hAnsi="Times New Roman" w:cs="Times New Roman"/>
          <w:sz w:val="28"/>
          <w:szCs w:val="28"/>
        </w:rPr>
        <w:t>умение применять основной системный подход к решению задач по обеспечению эффективности частной охранной деятельности.</w:t>
      </w:r>
    </w:p>
    <w:p w:rsidR="00633B7F" w:rsidRPr="00D1112B" w:rsidRDefault="00633B7F" w:rsidP="00633B7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482" w:name="100510"/>
      <w:bookmarkEnd w:id="482"/>
      <w:r w:rsidRPr="00D1112B">
        <w:rPr>
          <w:rFonts w:ascii="Times New Roman" w:eastAsia="Times New Roman" w:hAnsi="Times New Roman" w:cs="Times New Roman"/>
          <w:sz w:val="28"/>
          <w:szCs w:val="28"/>
        </w:rPr>
        <w:t>Кроме того, слушатели, освоившие Программу в полном объеме, должны иметь четкую ценностную ориентацию на обеспечение законных прав и интересов заказчиков частных охранных услуг, обеспечение правопорядка при содействии правоохранительным органам.</w:t>
      </w:r>
    </w:p>
    <w:p w:rsidR="002079A1" w:rsidRPr="00D1112B" w:rsidRDefault="002079A1" w:rsidP="000C7759">
      <w:pPr>
        <w:pStyle w:val="1"/>
        <w:numPr>
          <w:ilvl w:val="0"/>
          <w:numId w:val="1"/>
        </w:numPr>
        <w:ind w:left="0"/>
        <w:rPr>
          <w:rFonts w:ascii="Times New Roman" w:hAnsi="Times New Roman" w:cs="Times New Roman"/>
          <w:sz w:val="28"/>
          <w:szCs w:val="28"/>
        </w:rPr>
      </w:pPr>
      <w:bookmarkStart w:id="483" w:name="100511"/>
      <w:bookmarkEnd w:id="483"/>
    </w:p>
    <w:p w:rsidR="004B26DD" w:rsidRPr="00D1112B" w:rsidRDefault="00D1112B" w:rsidP="004B26DD">
      <w:pPr>
        <w:tabs>
          <w:tab w:val="left" w:pos="96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112B">
        <w:rPr>
          <w:rFonts w:ascii="Times New Roman" w:hAnsi="Times New Roman" w:cs="Times New Roman"/>
          <w:b/>
          <w:bCs/>
          <w:sz w:val="28"/>
          <w:szCs w:val="28"/>
          <w:lang w:val="en-US"/>
        </w:rPr>
        <w:t>VI</w:t>
      </w:r>
      <w:r w:rsidRPr="00D1112B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D1112B">
        <w:rPr>
          <w:rFonts w:ascii="Times New Roman" w:hAnsi="Times New Roman" w:cs="Times New Roman"/>
          <w:b/>
          <w:sz w:val="28"/>
          <w:szCs w:val="28"/>
        </w:rPr>
        <w:t>НОРМАТИВНО ПРАВОВЫЕ АКТЫ И ЛИТЕРАТУРА</w:t>
      </w:r>
    </w:p>
    <w:p w:rsidR="004B26DD" w:rsidRPr="00D1112B" w:rsidRDefault="004B26DD" w:rsidP="004B26DD">
      <w:pPr>
        <w:tabs>
          <w:tab w:val="left" w:pos="96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1112B">
        <w:rPr>
          <w:rFonts w:ascii="Times New Roman" w:hAnsi="Times New Roman" w:cs="Times New Roman"/>
          <w:sz w:val="28"/>
          <w:szCs w:val="28"/>
        </w:rPr>
        <w:t>Основной перечень</w:t>
      </w:r>
    </w:p>
    <w:p w:rsidR="00D1112B" w:rsidRPr="00D1112B" w:rsidRDefault="00D1112B" w:rsidP="00D1112B">
      <w:pPr>
        <w:pStyle w:val="a8"/>
        <w:numPr>
          <w:ilvl w:val="0"/>
          <w:numId w:val="3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1112B">
        <w:rPr>
          <w:rFonts w:ascii="Times New Roman" w:hAnsi="Times New Roman"/>
          <w:sz w:val="28"/>
          <w:szCs w:val="28"/>
        </w:rPr>
        <w:t>Конституция Российской Федерации (принята всенародным голосованием 12.12.1993).</w:t>
      </w:r>
    </w:p>
    <w:p w:rsidR="00D1112B" w:rsidRPr="00D1112B" w:rsidRDefault="00D1112B" w:rsidP="00D1112B">
      <w:pPr>
        <w:pStyle w:val="a8"/>
        <w:numPr>
          <w:ilvl w:val="0"/>
          <w:numId w:val="3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1112B">
        <w:rPr>
          <w:rFonts w:ascii="Times New Roman" w:hAnsi="Times New Roman"/>
          <w:sz w:val="28"/>
          <w:szCs w:val="28"/>
        </w:rPr>
        <w:t>Кодекс Российской Федерации об административных правонарушениях  от 30.12.2001 № 195-ФЗ.</w:t>
      </w:r>
    </w:p>
    <w:p w:rsidR="00D1112B" w:rsidRPr="00D1112B" w:rsidRDefault="00D1112B" w:rsidP="00D1112B">
      <w:pPr>
        <w:pStyle w:val="a8"/>
        <w:numPr>
          <w:ilvl w:val="0"/>
          <w:numId w:val="3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1112B">
        <w:rPr>
          <w:rFonts w:ascii="Times New Roman" w:hAnsi="Times New Roman"/>
          <w:sz w:val="28"/>
          <w:szCs w:val="28"/>
        </w:rPr>
        <w:t>Уголовный кодекс Российской Федерации от 13.06.1996 № 63- ФЗ.</w:t>
      </w:r>
    </w:p>
    <w:p w:rsidR="00D1112B" w:rsidRPr="00D1112B" w:rsidRDefault="00D1112B" w:rsidP="00D1112B">
      <w:pPr>
        <w:pStyle w:val="a8"/>
        <w:numPr>
          <w:ilvl w:val="0"/>
          <w:numId w:val="3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1112B">
        <w:rPr>
          <w:rFonts w:ascii="Times New Roman" w:hAnsi="Times New Roman"/>
          <w:sz w:val="28"/>
          <w:szCs w:val="28"/>
        </w:rPr>
        <w:t>Гражданский кодекс Российской Федерации. (Часть первая) от 30.11.1994 № 51-ФЗ.</w:t>
      </w:r>
    </w:p>
    <w:p w:rsidR="00D1112B" w:rsidRPr="00D1112B" w:rsidRDefault="00D1112B" w:rsidP="00D1112B">
      <w:pPr>
        <w:pStyle w:val="a8"/>
        <w:numPr>
          <w:ilvl w:val="0"/>
          <w:numId w:val="3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1112B">
        <w:rPr>
          <w:rFonts w:ascii="Times New Roman" w:hAnsi="Times New Roman"/>
          <w:sz w:val="28"/>
          <w:szCs w:val="28"/>
        </w:rPr>
        <w:t>Гражданский кодекс Российской Федерации. (Часть вторая) от 26.01.1996 № 14-ФЗ.</w:t>
      </w:r>
    </w:p>
    <w:p w:rsidR="00D1112B" w:rsidRPr="00D1112B" w:rsidRDefault="00D1112B" w:rsidP="00D1112B">
      <w:pPr>
        <w:pStyle w:val="a8"/>
        <w:numPr>
          <w:ilvl w:val="0"/>
          <w:numId w:val="3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1112B">
        <w:rPr>
          <w:rFonts w:ascii="Times New Roman" w:hAnsi="Times New Roman"/>
          <w:sz w:val="28"/>
          <w:szCs w:val="28"/>
        </w:rPr>
        <w:t>Трудовой кодекс Российской Федерации от 30.12.2001 № 197-ФЗ.</w:t>
      </w:r>
    </w:p>
    <w:p w:rsidR="00D1112B" w:rsidRPr="00D1112B" w:rsidRDefault="00D1112B" w:rsidP="00D1112B">
      <w:pPr>
        <w:pStyle w:val="a8"/>
        <w:numPr>
          <w:ilvl w:val="0"/>
          <w:numId w:val="3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1112B">
        <w:rPr>
          <w:rFonts w:ascii="Times New Roman" w:hAnsi="Times New Roman"/>
          <w:sz w:val="28"/>
          <w:szCs w:val="28"/>
        </w:rPr>
        <w:t>Закон РФ от 18.04.1992 № 2487-1 « О частной детективной и охранной деятельности в Российской Федерации.</w:t>
      </w:r>
    </w:p>
    <w:p w:rsidR="00D1112B" w:rsidRPr="00D1112B" w:rsidRDefault="00D1112B" w:rsidP="00D1112B">
      <w:pPr>
        <w:pStyle w:val="a8"/>
        <w:numPr>
          <w:ilvl w:val="0"/>
          <w:numId w:val="3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1112B">
        <w:rPr>
          <w:rFonts w:ascii="Times New Roman" w:hAnsi="Times New Roman"/>
          <w:sz w:val="28"/>
          <w:szCs w:val="28"/>
        </w:rPr>
        <w:t>Федеральный закон от 13.12.1996 № 150-ФЗ «Об оружии».</w:t>
      </w:r>
    </w:p>
    <w:p w:rsidR="00D1112B" w:rsidRPr="00D1112B" w:rsidRDefault="00D1112B" w:rsidP="00D1112B">
      <w:pPr>
        <w:pStyle w:val="a8"/>
        <w:numPr>
          <w:ilvl w:val="0"/>
          <w:numId w:val="3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1112B">
        <w:rPr>
          <w:rFonts w:ascii="Times New Roman" w:hAnsi="Times New Roman"/>
          <w:sz w:val="28"/>
          <w:szCs w:val="28"/>
        </w:rPr>
        <w:t>Федеральный закон от 06.03.2006 № 35 –ФЗ  «О противодействии терроризму.</w:t>
      </w:r>
    </w:p>
    <w:p w:rsidR="00D1112B" w:rsidRPr="00D1112B" w:rsidRDefault="00D1112B" w:rsidP="00D1112B">
      <w:pPr>
        <w:pStyle w:val="a8"/>
        <w:numPr>
          <w:ilvl w:val="0"/>
          <w:numId w:val="3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1112B">
        <w:rPr>
          <w:rFonts w:ascii="Times New Roman" w:hAnsi="Times New Roman"/>
          <w:sz w:val="28"/>
          <w:szCs w:val="28"/>
        </w:rPr>
        <w:lastRenderedPageBreak/>
        <w:t>Постановление Правительства от 14.08.1992 № 587 «Вопросы негосударственной (частной) охранной и негосударственной (частной) сыскной деятельности.</w:t>
      </w:r>
    </w:p>
    <w:p w:rsidR="00D1112B" w:rsidRPr="00D1112B" w:rsidRDefault="00D1112B" w:rsidP="00D1112B">
      <w:pPr>
        <w:pStyle w:val="a8"/>
        <w:numPr>
          <w:ilvl w:val="0"/>
          <w:numId w:val="3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1112B">
        <w:rPr>
          <w:rFonts w:ascii="Times New Roman" w:hAnsi="Times New Roman"/>
          <w:sz w:val="28"/>
          <w:szCs w:val="28"/>
        </w:rPr>
        <w:t>Постановление Правительства РФ от 21.07.1998 № 814  «О мерах по регулированию оборота гражданского и служебного оружия и патронов к нему на территории Российской Федерации».</w:t>
      </w:r>
    </w:p>
    <w:p w:rsidR="00D1112B" w:rsidRPr="00D1112B" w:rsidRDefault="00D1112B" w:rsidP="00D1112B">
      <w:pPr>
        <w:pStyle w:val="a8"/>
        <w:numPr>
          <w:ilvl w:val="0"/>
          <w:numId w:val="3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1112B">
        <w:rPr>
          <w:rFonts w:ascii="Times New Roman" w:hAnsi="Times New Roman"/>
          <w:sz w:val="28"/>
          <w:szCs w:val="28"/>
        </w:rPr>
        <w:t>Постановление Правительства Российской Федерации от 14.08.2002 № 600 «Об утверждении положения о лицензировании негосударственной (частной) охранной деятельности и положение о лицензировании негосударственной (частной) сыскной деятельности.</w:t>
      </w:r>
    </w:p>
    <w:p w:rsidR="00D1112B" w:rsidRPr="00D1112B" w:rsidRDefault="00D1112B" w:rsidP="00D1112B">
      <w:pPr>
        <w:pStyle w:val="aa"/>
        <w:numPr>
          <w:ilvl w:val="0"/>
          <w:numId w:val="3"/>
        </w:numPr>
        <w:rPr>
          <w:rFonts w:ascii="Times New Roman" w:hAnsi="Times New Roman" w:cs="Times New Roman"/>
          <w:b w:val="0"/>
          <w:color w:val="auto"/>
          <w:sz w:val="28"/>
          <w:szCs w:val="28"/>
          <w:shd w:val="clear" w:color="auto" w:fill="EAEFED"/>
        </w:rPr>
      </w:pPr>
      <w:r w:rsidRPr="00D1112B">
        <w:rPr>
          <w:rFonts w:ascii="Times New Roman" w:hAnsi="Times New Roman" w:cs="Times New Roman"/>
          <w:b w:val="0"/>
          <w:color w:val="auto"/>
          <w:sz w:val="28"/>
          <w:szCs w:val="28"/>
          <w:shd w:val="clear" w:color="auto" w:fill="FFFFFF"/>
        </w:rPr>
        <w:t>Приказ Федеральной службы войск национальной гвардии Российской Федерации от 30.11.2019 № 396 "Об утверждении типовых программ профессионального обучения для работы в качестве частных охранников"</w:t>
      </w:r>
      <w:r w:rsidRPr="00D1112B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,</w:t>
      </w:r>
      <w:r w:rsidRPr="00D1112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с изменениями и дополнениями от: </w:t>
      </w:r>
      <w:r w:rsidRPr="00D1112B">
        <w:rPr>
          <w:rFonts w:ascii="Times New Roman" w:hAnsi="Times New Roman" w:cs="Times New Roman"/>
          <w:b w:val="0"/>
          <w:color w:val="auto"/>
          <w:sz w:val="28"/>
          <w:szCs w:val="28"/>
          <w:shd w:val="clear" w:color="auto" w:fill="EAEFED"/>
        </w:rPr>
        <w:t>19.10.2020, 23.03. 2023.</w:t>
      </w:r>
    </w:p>
    <w:p w:rsidR="00D1112B" w:rsidRPr="00D1112B" w:rsidRDefault="00D1112B" w:rsidP="00D1112B">
      <w:pPr>
        <w:pStyle w:val="a8"/>
        <w:numPr>
          <w:ilvl w:val="0"/>
          <w:numId w:val="3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D1112B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D1112B">
        <w:rPr>
          <w:rFonts w:ascii="Times New Roman" w:hAnsi="Times New Roman"/>
          <w:sz w:val="28"/>
          <w:szCs w:val="28"/>
        </w:rPr>
        <w:t xml:space="preserve">Приказ Федеральной службы войск национальной гвардии </w:t>
      </w:r>
      <w:r w:rsidRPr="00D1112B">
        <w:rPr>
          <w:rFonts w:ascii="Times New Roman" w:hAnsi="Times New Roman"/>
          <w:sz w:val="28"/>
          <w:szCs w:val="28"/>
          <w:shd w:val="clear" w:color="auto" w:fill="FFFFFF"/>
        </w:rPr>
        <w:t>Российской Федерации</w:t>
      </w:r>
      <w:r w:rsidRPr="00D1112B">
        <w:rPr>
          <w:rFonts w:ascii="Times New Roman" w:hAnsi="Times New Roman"/>
          <w:sz w:val="28"/>
          <w:szCs w:val="28"/>
        </w:rPr>
        <w:t xml:space="preserve"> от 25 ноября 2019 г. N 387 "Об утверждении Порядка проведения территориальными органами Федеральной службы войск национальной гвардии Российской Федерации периодических проверок частных охранников и работников юридических лиц с особыми уставными задачами на пригодность к действиям в условиях, связанных с применением огнестрельного оружия и специальных средств"</w:t>
      </w:r>
      <w:proofErr w:type="gramEnd"/>
    </w:p>
    <w:p w:rsidR="00D1112B" w:rsidRPr="00D1112B" w:rsidRDefault="00D1112B" w:rsidP="00D1112B">
      <w:pPr>
        <w:pStyle w:val="1"/>
        <w:numPr>
          <w:ilvl w:val="0"/>
          <w:numId w:val="3"/>
        </w:numPr>
        <w:shd w:val="clear" w:color="auto" w:fill="FFFFFF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D1112B">
        <w:rPr>
          <w:rFonts w:ascii="Times New Roman" w:hAnsi="Times New Roman" w:cs="Times New Roman"/>
          <w:b w:val="0"/>
          <w:sz w:val="28"/>
          <w:szCs w:val="28"/>
        </w:rPr>
        <w:t xml:space="preserve">Приказ Федеральной службы войск национальной гвардии Российской Федерации от </w:t>
      </w:r>
      <w:r w:rsidRPr="00D1112B">
        <w:rPr>
          <w:rFonts w:ascii="Times New Roman" w:hAnsi="Times New Roman" w:cs="Times New Roman"/>
          <w:b w:val="0"/>
          <w:caps/>
          <w:sz w:val="28"/>
          <w:szCs w:val="28"/>
        </w:rPr>
        <w:t xml:space="preserve">30.11.2019 № 394 </w:t>
      </w:r>
      <w:r w:rsidRPr="00D1112B">
        <w:rPr>
          <w:rFonts w:ascii="Times New Roman" w:hAnsi="Times New Roman" w:cs="Times New Roman"/>
          <w:b w:val="0"/>
          <w:sz w:val="28"/>
          <w:szCs w:val="28"/>
        </w:rPr>
        <w:t xml:space="preserve">"Об утверждении Административного </w:t>
      </w:r>
      <w:proofErr w:type="gramStart"/>
      <w:r w:rsidRPr="00D1112B">
        <w:rPr>
          <w:rFonts w:ascii="Times New Roman" w:hAnsi="Times New Roman" w:cs="Times New Roman"/>
          <w:b w:val="0"/>
          <w:sz w:val="28"/>
          <w:szCs w:val="28"/>
        </w:rPr>
        <w:t>регламента Федеральной службы войск национальной гвардии Российской Федерации</w:t>
      </w:r>
      <w:proofErr w:type="gramEnd"/>
      <w:r w:rsidRPr="00D1112B">
        <w:rPr>
          <w:rFonts w:ascii="Times New Roman" w:hAnsi="Times New Roman" w:cs="Times New Roman"/>
          <w:b w:val="0"/>
          <w:sz w:val="28"/>
          <w:szCs w:val="28"/>
        </w:rPr>
        <w:t xml:space="preserve"> по осуществлению федерального государственного контроля (надзора) за соблюдением законодательства Российской Федерации в области частной детективной деятельности" </w:t>
      </w:r>
    </w:p>
    <w:p w:rsidR="00D1112B" w:rsidRPr="00D1112B" w:rsidRDefault="00D1112B" w:rsidP="00D1112B">
      <w:pPr>
        <w:pStyle w:val="1"/>
        <w:numPr>
          <w:ilvl w:val="0"/>
          <w:numId w:val="3"/>
        </w:numPr>
        <w:shd w:val="clear" w:color="auto" w:fill="FFFFFF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D1112B">
        <w:rPr>
          <w:rFonts w:ascii="Times New Roman" w:hAnsi="Times New Roman" w:cs="Times New Roman"/>
          <w:b w:val="0"/>
          <w:sz w:val="28"/>
          <w:szCs w:val="28"/>
        </w:rPr>
        <w:t xml:space="preserve">Приказ Федеральной службы войск национальной гвардии Российской Федерации от </w:t>
      </w:r>
      <w:r w:rsidRPr="00D1112B">
        <w:rPr>
          <w:rFonts w:ascii="Times New Roman" w:hAnsi="Times New Roman" w:cs="Times New Roman"/>
          <w:b w:val="0"/>
          <w:caps/>
          <w:sz w:val="28"/>
          <w:szCs w:val="28"/>
        </w:rPr>
        <w:t xml:space="preserve">14.01.2020 № 9 </w:t>
      </w:r>
      <w:r w:rsidRPr="00D1112B">
        <w:rPr>
          <w:rFonts w:ascii="Times New Roman" w:hAnsi="Times New Roman" w:cs="Times New Roman"/>
          <w:b w:val="0"/>
          <w:sz w:val="28"/>
          <w:szCs w:val="28"/>
        </w:rPr>
        <w:t xml:space="preserve">"Об утверждении Административного </w:t>
      </w:r>
      <w:proofErr w:type="gramStart"/>
      <w:r w:rsidRPr="00D1112B">
        <w:rPr>
          <w:rFonts w:ascii="Times New Roman" w:hAnsi="Times New Roman" w:cs="Times New Roman"/>
          <w:b w:val="0"/>
          <w:sz w:val="28"/>
          <w:szCs w:val="28"/>
        </w:rPr>
        <w:t>регламента Федеральной службы войск национальной гвардии Российской Федерации</w:t>
      </w:r>
      <w:proofErr w:type="gramEnd"/>
      <w:r w:rsidRPr="00D1112B">
        <w:rPr>
          <w:rFonts w:ascii="Times New Roman" w:hAnsi="Times New Roman" w:cs="Times New Roman"/>
          <w:b w:val="0"/>
          <w:sz w:val="28"/>
          <w:szCs w:val="28"/>
        </w:rPr>
        <w:t xml:space="preserve"> по предоставлению государственной услуги по выдаче юридическому лицу или гражданину Российской Федерации разрешения на хранение оружия и (или) патронов"</w:t>
      </w:r>
    </w:p>
    <w:p w:rsidR="00D1112B" w:rsidRPr="00D1112B" w:rsidRDefault="00D1112B" w:rsidP="00D1112B">
      <w:pPr>
        <w:pStyle w:val="a8"/>
        <w:numPr>
          <w:ilvl w:val="0"/>
          <w:numId w:val="3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D1112B">
        <w:rPr>
          <w:rFonts w:ascii="Times New Roman" w:hAnsi="Times New Roman"/>
          <w:sz w:val="28"/>
          <w:szCs w:val="28"/>
          <w:lang w:eastAsia="ar-SA"/>
        </w:rPr>
        <w:t>Приказ МВД России от 12.04.1999 № 288 «О мерах по реализации Постановления Правительства Российской Федерации от 21 июля 1998 г. № 814».</w:t>
      </w:r>
    </w:p>
    <w:p w:rsidR="00D1112B" w:rsidRPr="00D1112B" w:rsidRDefault="00D1112B" w:rsidP="00D1112B">
      <w:pPr>
        <w:pStyle w:val="1"/>
        <w:numPr>
          <w:ilvl w:val="0"/>
          <w:numId w:val="3"/>
        </w:numPr>
        <w:shd w:val="clear" w:color="auto" w:fill="FFFFFF"/>
        <w:tabs>
          <w:tab w:val="left" w:pos="0"/>
        </w:tabs>
        <w:spacing w:before="161"/>
        <w:jc w:val="both"/>
        <w:rPr>
          <w:rFonts w:ascii="Times New Roman" w:hAnsi="Times New Roman" w:cs="Times New Roman"/>
          <w:b w:val="0"/>
          <w:sz w:val="28"/>
          <w:szCs w:val="28"/>
          <w:lang w:eastAsia="ar-SA"/>
        </w:rPr>
      </w:pPr>
      <w:r w:rsidRPr="00D1112B">
        <w:rPr>
          <w:rFonts w:ascii="Times New Roman" w:hAnsi="Times New Roman" w:cs="Times New Roman"/>
          <w:b w:val="0"/>
          <w:sz w:val="28"/>
          <w:szCs w:val="28"/>
        </w:rPr>
        <w:t>Приказ Министерства здравоохранения РФ от 30 июня 2016 г. N 441н «О порядке проведения медицинского освидетельствования на наличие медицинских противопоказаний к владению оружием и химико-токсикологических исследований наличия в организме человека наркотических средств, психотропных веществ и их метаболитов</w:t>
      </w:r>
      <w:r w:rsidRPr="00D1112B">
        <w:rPr>
          <w:rFonts w:ascii="Times New Roman" w:hAnsi="Times New Roman" w:cs="Times New Roman"/>
          <w:b w:val="0"/>
          <w:sz w:val="28"/>
          <w:szCs w:val="28"/>
          <w:lang w:eastAsia="ar-SA"/>
        </w:rPr>
        <w:t xml:space="preserve">». </w:t>
      </w:r>
    </w:p>
    <w:p w:rsidR="00D1112B" w:rsidRPr="00D1112B" w:rsidRDefault="00CB0DE0" w:rsidP="00D1112B">
      <w:pPr>
        <w:pStyle w:val="a8"/>
        <w:numPr>
          <w:ilvl w:val="0"/>
          <w:numId w:val="3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hyperlink r:id="rId11" w:history="1">
        <w:r w:rsidR="00D1112B" w:rsidRPr="00D1112B">
          <w:rPr>
            <w:rStyle w:val="a9"/>
            <w:rFonts w:ascii="Times New Roman" w:hAnsi="Times New Roman"/>
            <w:b w:val="0"/>
            <w:color w:val="auto"/>
            <w:sz w:val="28"/>
            <w:szCs w:val="28"/>
          </w:rPr>
          <w:t>Приказ МВД России от 13 апреля 2005 г. N 275 "Об утверждении Норм обеспечения оружием и патронами к нему для органов и организаций, указанных в статье 12 Федерального закона "Об оружии", занимающихся подготовкой, переподготовкой и повышением квалификации работников юридических лиц с особыми уставными задачами"</w:t>
        </w:r>
      </w:hyperlink>
      <w:r w:rsidR="00D1112B" w:rsidRPr="00D1112B">
        <w:rPr>
          <w:rFonts w:ascii="Times New Roman" w:hAnsi="Times New Roman"/>
          <w:sz w:val="28"/>
          <w:szCs w:val="28"/>
          <w:lang w:eastAsia="ar-SA"/>
        </w:rPr>
        <w:t>.</w:t>
      </w:r>
    </w:p>
    <w:p w:rsidR="00D1112B" w:rsidRPr="00D1112B" w:rsidRDefault="00D1112B" w:rsidP="00D1112B">
      <w:pPr>
        <w:pStyle w:val="21"/>
        <w:numPr>
          <w:ilvl w:val="0"/>
          <w:numId w:val="3"/>
        </w:numPr>
        <w:tabs>
          <w:tab w:val="left" w:pos="0"/>
        </w:tabs>
        <w:rPr>
          <w:szCs w:val="28"/>
        </w:rPr>
      </w:pPr>
      <w:r w:rsidRPr="00D1112B">
        <w:rPr>
          <w:szCs w:val="28"/>
        </w:rPr>
        <w:lastRenderedPageBreak/>
        <w:t>Учебно-методическое пособие по профессиональной подготовке частных охранников. Белгород: Учебный центр БРО ОГО "ВФСО " Динамо", 2018.</w:t>
      </w:r>
    </w:p>
    <w:p w:rsidR="00D1112B" w:rsidRPr="00D1112B" w:rsidRDefault="00D1112B" w:rsidP="00D1112B">
      <w:pPr>
        <w:pStyle w:val="a8"/>
        <w:numPr>
          <w:ilvl w:val="0"/>
          <w:numId w:val="3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D1112B">
        <w:rPr>
          <w:rFonts w:ascii="Times New Roman" w:hAnsi="Times New Roman"/>
          <w:sz w:val="28"/>
          <w:szCs w:val="28"/>
        </w:rPr>
        <w:t>Основы подготовки частного охранника. М.: НОУ «Центр подготовки частных охранников и детективов», 2013.</w:t>
      </w:r>
      <w:r w:rsidRPr="00D1112B">
        <w:rPr>
          <w:rFonts w:ascii="Times New Roman" w:hAnsi="Times New Roman"/>
          <w:sz w:val="28"/>
          <w:szCs w:val="28"/>
          <w:lang w:eastAsia="ar-SA"/>
        </w:rPr>
        <w:t xml:space="preserve"> </w:t>
      </w:r>
    </w:p>
    <w:p w:rsidR="00D1112B" w:rsidRPr="00D1112B" w:rsidRDefault="00D1112B" w:rsidP="00D1112B">
      <w:pPr>
        <w:pStyle w:val="a8"/>
        <w:numPr>
          <w:ilvl w:val="0"/>
          <w:numId w:val="3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D1112B">
        <w:rPr>
          <w:rFonts w:ascii="Times New Roman" w:hAnsi="Times New Roman"/>
          <w:sz w:val="28"/>
          <w:szCs w:val="28"/>
          <w:lang w:eastAsia="ar-SA"/>
        </w:rPr>
        <w:t xml:space="preserve">Белов В.Н. Тактика охраны торговых объектов. М.: НОУ СПО «Школа </w:t>
      </w:r>
      <w:proofErr w:type="spellStart"/>
      <w:r w:rsidRPr="00D1112B">
        <w:rPr>
          <w:rFonts w:ascii="Times New Roman" w:hAnsi="Times New Roman"/>
          <w:sz w:val="28"/>
          <w:szCs w:val="28"/>
          <w:lang w:eastAsia="ar-SA"/>
        </w:rPr>
        <w:t>спецподготовки</w:t>
      </w:r>
      <w:proofErr w:type="spellEnd"/>
      <w:r w:rsidRPr="00D1112B">
        <w:rPr>
          <w:rFonts w:ascii="Times New Roman" w:hAnsi="Times New Roman"/>
          <w:sz w:val="28"/>
          <w:szCs w:val="28"/>
          <w:lang w:eastAsia="ar-SA"/>
        </w:rPr>
        <w:t xml:space="preserve"> «Витязь», 2012.</w:t>
      </w:r>
    </w:p>
    <w:p w:rsidR="00D1112B" w:rsidRPr="00D1112B" w:rsidRDefault="00D1112B" w:rsidP="00D1112B">
      <w:pPr>
        <w:pStyle w:val="a8"/>
        <w:numPr>
          <w:ilvl w:val="0"/>
          <w:numId w:val="3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D1112B">
        <w:rPr>
          <w:rFonts w:ascii="Times New Roman" w:hAnsi="Times New Roman"/>
          <w:sz w:val="28"/>
          <w:szCs w:val="28"/>
          <w:lang w:eastAsia="ar-SA"/>
        </w:rPr>
        <w:t>Аллахвердиев Ф.А. Пособие по профессиональной подготовке частных охранников. М.: Эка, 2011.</w:t>
      </w:r>
    </w:p>
    <w:p w:rsidR="00D1112B" w:rsidRPr="00D1112B" w:rsidRDefault="00D1112B" w:rsidP="00D1112B">
      <w:pPr>
        <w:pStyle w:val="a8"/>
        <w:numPr>
          <w:ilvl w:val="0"/>
          <w:numId w:val="3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D1112B">
        <w:rPr>
          <w:rFonts w:ascii="Times New Roman" w:hAnsi="Times New Roman"/>
          <w:sz w:val="28"/>
          <w:szCs w:val="28"/>
          <w:lang w:eastAsia="ar-SA"/>
        </w:rPr>
        <w:t xml:space="preserve">Бобров В.П., </w:t>
      </w:r>
      <w:proofErr w:type="spellStart"/>
      <w:r w:rsidRPr="00D1112B">
        <w:rPr>
          <w:rFonts w:ascii="Times New Roman" w:hAnsi="Times New Roman"/>
          <w:sz w:val="28"/>
          <w:szCs w:val="28"/>
          <w:lang w:eastAsia="ar-SA"/>
        </w:rPr>
        <w:t>Волик</w:t>
      </w:r>
      <w:proofErr w:type="spellEnd"/>
      <w:r w:rsidRPr="00D1112B">
        <w:rPr>
          <w:rFonts w:ascii="Times New Roman" w:hAnsi="Times New Roman"/>
          <w:sz w:val="28"/>
          <w:szCs w:val="28"/>
          <w:lang w:eastAsia="ar-SA"/>
        </w:rPr>
        <w:t xml:space="preserve"> А.И., Специальные средства и гражданское оружие самообороны, применяемые в частной охранной деятельности. Учебно-методическое пособие. М: ООО «</w:t>
      </w:r>
      <w:proofErr w:type="spellStart"/>
      <w:r w:rsidRPr="00D1112B">
        <w:rPr>
          <w:rFonts w:ascii="Times New Roman" w:hAnsi="Times New Roman"/>
          <w:sz w:val="28"/>
          <w:szCs w:val="28"/>
          <w:lang w:eastAsia="ar-SA"/>
        </w:rPr>
        <w:t>РадиоСофт</w:t>
      </w:r>
      <w:proofErr w:type="spellEnd"/>
      <w:r w:rsidRPr="00D1112B">
        <w:rPr>
          <w:rFonts w:ascii="Times New Roman" w:hAnsi="Times New Roman"/>
          <w:sz w:val="28"/>
          <w:szCs w:val="28"/>
          <w:lang w:eastAsia="ar-SA"/>
        </w:rPr>
        <w:t>», 2013.</w:t>
      </w:r>
    </w:p>
    <w:p w:rsidR="00D1112B" w:rsidRPr="00D1112B" w:rsidRDefault="00D1112B" w:rsidP="00D1112B">
      <w:pPr>
        <w:pStyle w:val="a8"/>
        <w:numPr>
          <w:ilvl w:val="0"/>
          <w:numId w:val="3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D1112B">
        <w:rPr>
          <w:rFonts w:ascii="Times New Roman" w:hAnsi="Times New Roman"/>
          <w:sz w:val="28"/>
          <w:szCs w:val="28"/>
          <w:lang w:eastAsia="ar-SA"/>
        </w:rPr>
        <w:t>Справочник по служебному и гражданскому оружию. Справочно-информационный сборник. / Под общ</w:t>
      </w:r>
      <w:proofErr w:type="gramStart"/>
      <w:r w:rsidRPr="00D1112B">
        <w:rPr>
          <w:rFonts w:ascii="Times New Roman" w:hAnsi="Times New Roman"/>
          <w:sz w:val="28"/>
          <w:szCs w:val="28"/>
          <w:lang w:eastAsia="ar-SA"/>
        </w:rPr>
        <w:t>.</w:t>
      </w:r>
      <w:proofErr w:type="gramEnd"/>
      <w:r w:rsidRPr="00D1112B">
        <w:rPr>
          <w:rFonts w:ascii="Times New Roman" w:hAnsi="Times New Roman"/>
          <w:sz w:val="28"/>
          <w:szCs w:val="28"/>
          <w:lang w:eastAsia="ar-SA"/>
        </w:rPr>
        <w:t xml:space="preserve"> </w:t>
      </w:r>
      <w:proofErr w:type="gramStart"/>
      <w:r w:rsidRPr="00D1112B">
        <w:rPr>
          <w:rFonts w:ascii="Times New Roman" w:hAnsi="Times New Roman"/>
          <w:sz w:val="28"/>
          <w:szCs w:val="28"/>
          <w:lang w:eastAsia="ar-SA"/>
        </w:rPr>
        <w:t>р</w:t>
      </w:r>
      <w:proofErr w:type="gramEnd"/>
      <w:r w:rsidRPr="00D1112B">
        <w:rPr>
          <w:rFonts w:ascii="Times New Roman" w:hAnsi="Times New Roman"/>
          <w:sz w:val="28"/>
          <w:szCs w:val="28"/>
          <w:lang w:eastAsia="ar-SA"/>
        </w:rPr>
        <w:t xml:space="preserve">ед. </w:t>
      </w:r>
      <w:proofErr w:type="spellStart"/>
      <w:r w:rsidRPr="00D1112B">
        <w:rPr>
          <w:rFonts w:ascii="Times New Roman" w:hAnsi="Times New Roman"/>
          <w:sz w:val="28"/>
          <w:szCs w:val="28"/>
          <w:lang w:eastAsia="ar-SA"/>
        </w:rPr>
        <w:t>Веденова</w:t>
      </w:r>
      <w:proofErr w:type="spellEnd"/>
      <w:r w:rsidRPr="00D1112B">
        <w:rPr>
          <w:rFonts w:ascii="Times New Roman" w:hAnsi="Times New Roman"/>
          <w:sz w:val="28"/>
          <w:szCs w:val="28"/>
          <w:lang w:eastAsia="ar-SA"/>
        </w:rPr>
        <w:t xml:space="preserve"> Л.В. – М.: НОУ «Школа охраны «</w:t>
      </w:r>
      <w:proofErr w:type="spellStart"/>
      <w:r w:rsidRPr="00D1112B">
        <w:rPr>
          <w:rFonts w:ascii="Times New Roman" w:hAnsi="Times New Roman"/>
          <w:sz w:val="28"/>
          <w:szCs w:val="28"/>
          <w:lang w:eastAsia="ar-SA"/>
        </w:rPr>
        <w:t>Баярд</w:t>
      </w:r>
      <w:proofErr w:type="spellEnd"/>
      <w:r w:rsidRPr="00D1112B">
        <w:rPr>
          <w:rFonts w:ascii="Times New Roman" w:hAnsi="Times New Roman"/>
          <w:sz w:val="28"/>
          <w:szCs w:val="28"/>
          <w:lang w:eastAsia="ar-SA"/>
        </w:rPr>
        <w:t>», 2014.</w:t>
      </w:r>
    </w:p>
    <w:p w:rsidR="00D1112B" w:rsidRPr="00D1112B" w:rsidRDefault="00D1112B" w:rsidP="00D1112B">
      <w:pPr>
        <w:pStyle w:val="a8"/>
        <w:numPr>
          <w:ilvl w:val="0"/>
          <w:numId w:val="3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proofErr w:type="spellStart"/>
      <w:r w:rsidRPr="00D1112B">
        <w:rPr>
          <w:rFonts w:ascii="Times New Roman" w:hAnsi="Times New Roman"/>
          <w:sz w:val="28"/>
          <w:szCs w:val="28"/>
          <w:lang w:eastAsia="ar-SA"/>
        </w:rPr>
        <w:t>Федоткин</w:t>
      </w:r>
      <w:proofErr w:type="spellEnd"/>
      <w:r w:rsidRPr="00D1112B">
        <w:rPr>
          <w:rFonts w:ascii="Times New Roman" w:hAnsi="Times New Roman"/>
          <w:sz w:val="28"/>
          <w:szCs w:val="28"/>
          <w:lang w:eastAsia="ar-SA"/>
        </w:rPr>
        <w:t xml:space="preserve"> С.Н. Боевые приемы самозащиты. Учебно-наглядное пособие. М.: 2006.</w:t>
      </w:r>
    </w:p>
    <w:p w:rsidR="00D1112B" w:rsidRPr="00D1112B" w:rsidRDefault="00D1112B" w:rsidP="00D1112B">
      <w:pPr>
        <w:pStyle w:val="a8"/>
        <w:numPr>
          <w:ilvl w:val="0"/>
          <w:numId w:val="3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D1112B">
        <w:rPr>
          <w:rFonts w:ascii="Times New Roman" w:hAnsi="Times New Roman"/>
          <w:sz w:val="28"/>
          <w:szCs w:val="28"/>
          <w:lang w:eastAsia="ar-SA"/>
        </w:rPr>
        <w:t>Аллахвердиев Ф.А. Охрана объектов. Тактика и правовые основы частной охранной деятельности (на примере работы охранников групп быстрого реагирования) Учебно-методическое пособие. Санкт-Петербург, 2009.</w:t>
      </w:r>
    </w:p>
    <w:p w:rsidR="00D1112B" w:rsidRPr="00D1112B" w:rsidRDefault="00D1112B" w:rsidP="00D1112B">
      <w:pPr>
        <w:pStyle w:val="a8"/>
        <w:numPr>
          <w:ilvl w:val="0"/>
          <w:numId w:val="3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D1112B">
        <w:rPr>
          <w:rFonts w:ascii="Times New Roman" w:hAnsi="Times New Roman"/>
          <w:sz w:val="28"/>
          <w:szCs w:val="28"/>
          <w:lang w:eastAsia="ar-SA"/>
        </w:rPr>
        <w:t>Актуальные вопросы частной охранной деятельности. Учебно-методическое  пособие. Ижевск: НОУ УЦ «</w:t>
      </w:r>
      <w:proofErr w:type="spellStart"/>
      <w:r w:rsidRPr="00D1112B">
        <w:rPr>
          <w:rFonts w:ascii="Times New Roman" w:hAnsi="Times New Roman"/>
          <w:sz w:val="28"/>
          <w:szCs w:val="28"/>
          <w:lang w:eastAsia="ar-SA"/>
        </w:rPr>
        <w:t>Русич</w:t>
      </w:r>
      <w:proofErr w:type="spellEnd"/>
      <w:r w:rsidRPr="00D1112B">
        <w:rPr>
          <w:rFonts w:ascii="Times New Roman" w:hAnsi="Times New Roman"/>
          <w:sz w:val="28"/>
          <w:szCs w:val="28"/>
          <w:lang w:eastAsia="ar-SA"/>
        </w:rPr>
        <w:t>», 2011.</w:t>
      </w:r>
    </w:p>
    <w:p w:rsidR="00D1112B" w:rsidRPr="00D1112B" w:rsidRDefault="00D1112B" w:rsidP="00D1112B">
      <w:pPr>
        <w:pStyle w:val="a8"/>
        <w:numPr>
          <w:ilvl w:val="0"/>
          <w:numId w:val="3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D1112B">
        <w:rPr>
          <w:rFonts w:ascii="Times New Roman" w:hAnsi="Times New Roman"/>
          <w:sz w:val="28"/>
          <w:szCs w:val="28"/>
          <w:lang w:eastAsia="ar-SA"/>
        </w:rPr>
        <w:t xml:space="preserve">Электронное издание: Правовая подготовка частных охранников. М.: НОУ СПО «Школа </w:t>
      </w:r>
      <w:proofErr w:type="spellStart"/>
      <w:r w:rsidRPr="00D1112B">
        <w:rPr>
          <w:rFonts w:ascii="Times New Roman" w:hAnsi="Times New Roman"/>
          <w:sz w:val="28"/>
          <w:szCs w:val="28"/>
          <w:lang w:eastAsia="ar-SA"/>
        </w:rPr>
        <w:t>спецподготовки</w:t>
      </w:r>
      <w:proofErr w:type="spellEnd"/>
      <w:r w:rsidRPr="00D1112B">
        <w:rPr>
          <w:rFonts w:ascii="Times New Roman" w:hAnsi="Times New Roman"/>
          <w:sz w:val="28"/>
          <w:szCs w:val="28"/>
          <w:lang w:eastAsia="ar-SA"/>
        </w:rPr>
        <w:t xml:space="preserve"> «Витязь»,2013.</w:t>
      </w:r>
    </w:p>
    <w:p w:rsidR="00D1112B" w:rsidRPr="00D1112B" w:rsidRDefault="00D1112B" w:rsidP="00D1112B">
      <w:pPr>
        <w:pStyle w:val="a8"/>
        <w:numPr>
          <w:ilvl w:val="0"/>
          <w:numId w:val="3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D1112B">
        <w:rPr>
          <w:rFonts w:ascii="Times New Roman" w:hAnsi="Times New Roman"/>
          <w:sz w:val="28"/>
          <w:szCs w:val="28"/>
          <w:lang w:eastAsia="ar-SA"/>
        </w:rPr>
        <w:t>Бобров В.П. Краткий курс лекций по тактико-специальной подготовке для частных охранников 4,5,6 разрядов. Учебно-методическое пособие. М.: ИД Шумиловой, 2012</w:t>
      </w:r>
    </w:p>
    <w:p w:rsidR="00D1112B" w:rsidRPr="00D1112B" w:rsidRDefault="00D1112B" w:rsidP="00D1112B">
      <w:pPr>
        <w:pStyle w:val="a8"/>
        <w:numPr>
          <w:ilvl w:val="0"/>
          <w:numId w:val="3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D1112B">
        <w:rPr>
          <w:rFonts w:ascii="Times New Roman" w:hAnsi="Times New Roman"/>
          <w:sz w:val="28"/>
          <w:szCs w:val="28"/>
          <w:lang w:eastAsia="ar-SA"/>
        </w:rPr>
        <w:t>Шестаков В.И. Правовая подготовка для охранников 4-6 разрядов. Учебное пособие. М.: ИД Шумиловой, 2011.</w:t>
      </w:r>
    </w:p>
    <w:p w:rsidR="00D1112B" w:rsidRPr="00D1112B" w:rsidRDefault="00D1112B" w:rsidP="00D1112B">
      <w:pPr>
        <w:pStyle w:val="a8"/>
        <w:numPr>
          <w:ilvl w:val="0"/>
          <w:numId w:val="3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D1112B">
        <w:rPr>
          <w:rFonts w:ascii="Times New Roman" w:hAnsi="Times New Roman"/>
          <w:sz w:val="28"/>
          <w:szCs w:val="28"/>
          <w:lang w:eastAsia="ar-SA"/>
        </w:rPr>
        <w:t xml:space="preserve">Азбука для охранника. Под общей редакцией </w:t>
      </w:r>
      <w:proofErr w:type="spellStart"/>
      <w:r w:rsidRPr="00D1112B">
        <w:rPr>
          <w:rFonts w:ascii="Times New Roman" w:hAnsi="Times New Roman"/>
          <w:sz w:val="28"/>
          <w:szCs w:val="28"/>
          <w:lang w:eastAsia="ar-SA"/>
        </w:rPr>
        <w:t>Прасолова</w:t>
      </w:r>
      <w:proofErr w:type="spellEnd"/>
      <w:r w:rsidRPr="00D1112B">
        <w:rPr>
          <w:rFonts w:ascii="Times New Roman" w:hAnsi="Times New Roman"/>
          <w:sz w:val="28"/>
          <w:szCs w:val="28"/>
          <w:lang w:eastAsia="ar-SA"/>
        </w:rPr>
        <w:t xml:space="preserve"> В.И. - М.: НОУ «Школа охраны «</w:t>
      </w:r>
      <w:proofErr w:type="spellStart"/>
      <w:r w:rsidRPr="00D1112B">
        <w:rPr>
          <w:rFonts w:ascii="Times New Roman" w:hAnsi="Times New Roman"/>
          <w:sz w:val="28"/>
          <w:szCs w:val="28"/>
          <w:lang w:eastAsia="ar-SA"/>
        </w:rPr>
        <w:t>Баярд</w:t>
      </w:r>
      <w:proofErr w:type="spellEnd"/>
      <w:r w:rsidRPr="00D1112B">
        <w:rPr>
          <w:rFonts w:ascii="Times New Roman" w:hAnsi="Times New Roman"/>
          <w:sz w:val="28"/>
          <w:szCs w:val="28"/>
          <w:lang w:eastAsia="ar-SA"/>
        </w:rPr>
        <w:t>», 2012</w:t>
      </w:r>
    </w:p>
    <w:p w:rsidR="00D1112B" w:rsidRPr="00D1112B" w:rsidRDefault="00D1112B" w:rsidP="00D1112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B26DD" w:rsidRPr="00D1112B" w:rsidRDefault="004B26DD" w:rsidP="004B26DD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  <w:r w:rsidRPr="00D1112B">
        <w:rPr>
          <w:rFonts w:ascii="Times New Roman" w:hAnsi="Times New Roman" w:cs="Times New Roman"/>
          <w:bCs/>
          <w:sz w:val="28"/>
          <w:szCs w:val="28"/>
        </w:rPr>
        <w:t>Дополнительный перечень</w:t>
      </w:r>
    </w:p>
    <w:p w:rsidR="004B26DD" w:rsidRPr="00D1112B" w:rsidRDefault="004B26DD" w:rsidP="004B26DD">
      <w:pPr>
        <w:spacing w:after="0" w:line="240" w:lineRule="auto"/>
        <w:ind w:left="57"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4B26DD" w:rsidRPr="00D1112B" w:rsidRDefault="004B26DD" w:rsidP="004B26DD">
      <w:pPr>
        <w:pStyle w:val="a8"/>
        <w:numPr>
          <w:ilvl w:val="0"/>
          <w:numId w:val="5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  <w:lang w:eastAsia="ar-SA"/>
        </w:rPr>
      </w:pPr>
      <w:r w:rsidRPr="00D1112B">
        <w:rPr>
          <w:rFonts w:ascii="Times New Roman" w:hAnsi="Times New Roman"/>
          <w:color w:val="auto"/>
          <w:sz w:val="28"/>
          <w:szCs w:val="28"/>
          <w:lang w:eastAsia="ar-SA"/>
        </w:rPr>
        <w:t>Аллахвердиев Ф.А. Охрана объектов. Тактика и правовые основы частной охранной деятельности (на примере работы охранников групп быстрого реагирования) Учебно-методическое пособие. Санкт-Петербург, 2009.</w:t>
      </w:r>
    </w:p>
    <w:p w:rsidR="004B26DD" w:rsidRPr="00D1112B" w:rsidRDefault="004B26DD" w:rsidP="004B26DD">
      <w:pPr>
        <w:pStyle w:val="a8"/>
        <w:numPr>
          <w:ilvl w:val="0"/>
          <w:numId w:val="5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  <w:lang w:eastAsia="ar-SA"/>
        </w:rPr>
      </w:pPr>
      <w:r w:rsidRPr="00D1112B">
        <w:rPr>
          <w:rFonts w:ascii="Times New Roman" w:hAnsi="Times New Roman"/>
          <w:color w:val="auto"/>
          <w:sz w:val="28"/>
          <w:szCs w:val="28"/>
          <w:lang w:eastAsia="ar-SA"/>
        </w:rPr>
        <w:t>Актуальные вопросы частной охранной деятельности. Учебно-методическое  пособие. Ижевск: НОУ УЦ «</w:t>
      </w:r>
      <w:proofErr w:type="spellStart"/>
      <w:r w:rsidRPr="00D1112B">
        <w:rPr>
          <w:rFonts w:ascii="Times New Roman" w:hAnsi="Times New Roman"/>
          <w:color w:val="auto"/>
          <w:sz w:val="28"/>
          <w:szCs w:val="28"/>
          <w:lang w:eastAsia="ar-SA"/>
        </w:rPr>
        <w:t>Русич</w:t>
      </w:r>
      <w:proofErr w:type="spellEnd"/>
      <w:r w:rsidRPr="00D1112B">
        <w:rPr>
          <w:rFonts w:ascii="Times New Roman" w:hAnsi="Times New Roman"/>
          <w:color w:val="auto"/>
          <w:sz w:val="28"/>
          <w:szCs w:val="28"/>
          <w:lang w:eastAsia="ar-SA"/>
        </w:rPr>
        <w:t>», 20</w:t>
      </w:r>
      <w:r w:rsidR="00D1112B" w:rsidRPr="003B70BF">
        <w:rPr>
          <w:rFonts w:ascii="Times New Roman" w:hAnsi="Times New Roman"/>
          <w:color w:val="auto"/>
          <w:sz w:val="28"/>
          <w:szCs w:val="28"/>
          <w:lang w:eastAsia="ar-SA"/>
        </w:rPr>
        <w:t>2</w:t>
      </w:r>
      <w:r w:rsidRPr="00D1112B">
        <w:rPr>
          <w:rFonts w:ascii="Times New Roman" w:hAnsi="Times New Roman"/>
          <w:color w:val="auto"/>
          <w:sz w:val="28"/>
          <w:szCs w:val="28"/>
          <w:lang w:eastAsia="ar-SA"/>
        </w:rPr>
        <w:t>1.</w:t>
      </w:r>
    </w:p>
    <w:p w:rsidR="004B26DD" w:rsidRPr="00D1112B" w:rsidRDefault="004B26DD" w:rsidP="004B26DD">
      <w:pPr>
        <w:pStyle w:val="a8"/>
        <w:numPr>
          <w:ilvl w:val="0"/>
          <w:numId w:val="5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  <w:lang w:eastAsia="ar-SA"/>
        </w:rPr>
      </w:pPr>
      <w:r w:rsidRPr="00D1112B">
        <w:rPr>
          <w:rFonts w:ascii="Times New Roman" w:hAnsi="Times New Roman"/>
          <w:color w:val="auto"/>
          <w:sz w:val="28"/>
          <w:szCs w:val="28"/>
          <w:lang w:eastAsia="ar-SA"/>
        </w:rPr>
        <w:t xml:space="preserve">Электронное издание: Правовая подготовка частных охранников. М.: НОУ СПО «Школа </w:t>
      </w:r>
      <w:proofErr w:type="spellStart"/>
      <w:r w:rsidRPr="00D1112B">
        <w:rPr>
          <w:rFonts w:ascii="Times New Roman" w:hAnsi="Times New Roman"/>
          <w:color w:val="auto"/>
          <w:sz w:val="28"/>
          <w:szCs w:val="28"/>
          <w:lang w:eastAsia="ar-SA"/>
        </w:rPr>
        <w:t>спецподготовки</w:t>
      </w:r>
      <w:proofErr w:type="spellEnd"/>
      <w:r w:rsidRPr="00D1112B">
        <w:rPr>
          <w:rFonts w:ascii="Times New Roman" w:hAnsi="Times New Roman"/>
          <w:color w:val="auto"/>
          <w:sz w:val="28"/>
          <w:szCs w:val="28"/>
          <w:lang w:eastAsia="ar-SA"/>
        </w:rPr>
        <w:t xml:space="preserve"> «Витязь»,2013.</w:t>
      </w:r>
    </w:p>
    <w:p w:rsidR="004B26DD" w:rsidRPr="00D1112B" w:rsidRDefault="004B26DD" w:rsidP="004B26DD">
      <w:pPr>
        <w:pStyle w:val="a8"/>
        <w:numPr>
          <w:ilvl w:val="0"/>
          <w:numId w:val="5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  <w:lang w:eastAsia="ar-SA"/>
        </w:rPr>
      </w:pPr>
      <w:r w:rsidRPr="00D1112B">
        <w:rPr>
          <w:rFonts w:ascii="Times New Roman" w:hAnsi="Times New Roman"/>
          <w:color w:val="auto"/>
          <w:sz w:val="28"/>
          <w:szCs w:val="28"/>
          <w:lang w:eastAsia="ar-SA"/>
        </w:rPr>
        <w:t>Бобров В.П. Краткий курс лекций по тактико-специальной подготовке для частных охранников 4,5,6 разрядов. Учебно-методическое пособие. М.: ИД Шумиловой, 20</w:t>
      </w:r>
      <w:r w:rsidR="00D1112B" w:rsidRPr="00D1112B">
        <w:rPr>
          <w:rFonts w:ascii="Times New Roman" w:hAnsi="Times New Roman"/>
          <w:color w:val="auto"/>
          <w:sz w:val="28"/>
          <w:szCs w:val="28"/>
          <w:lang w:val="en-US" w:eastAsia="ar-SA"/>
        </w:rPr>
        <w:t>25</w:t>
      </w:r>
    </w:p>
    <w:p w:rsidR="004B26DD" w:rsidRPr="00D1112B" w:rsidRDefault="004B26DD" w:rsidP="004B26DD">
      <w:pPr>
        <w:pStyle w:val="a8"/>
        <w:numPr>
          <w:ilvl w:val="0"/>
          <w:numId w:val="5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  <w:lang w:eastAsia="ar-SA"/>
        </w:rPr>
      </w:pPr>
      <w:r w:rsidRPr="00D1112B">
        <w:rPr>
          <w:rFonts w:ascii="Times New Roman" w:hAnsi="Times New Roman"/>
          <w:color w:val="auto"/>
          <w:sz w:val="28"/>
          <w:szCs w:val="28"/>
          <w:lang w:eastAsia="ar-SA"/>
        </w:rPr>
        <w:t>Шестаков В.И. Правовая подготовка для охранников 4-6 разрядов. Учебное пособие. М.: ИД Шумиловой, 20</w:t>
      </w:r>
      <w:r w:rsidR="00D1112B" w:rsidRPr="003B70BF">
        <w:rPr>
          <w:rFonts w:ascii="Times New Roman" w:hAnsi="Times New Roman"/>
          <w:color w:val="auto"/>
          <w:sz w:val="28"/>
          <w:szCs w:val="28"/>
          <w:lang w:eastAsia="ar-SA"/>
        </w:rPr>
        <w:t>2</w:t>
      </w:r>
      <w:r w:rsidRPr="00D1112B">
        <w:rPr>
          <w:rFonts w:ascii="Times New Roman" w:hAnsi="Times New Roman"/>
          <w:color w:val="auto"/>
          <w:sz w:val="28"/>
          <w:szCs w:val="28"/>
          <w:lang w:eastAsia="ar-SA"/>
        </w:rPr>
        <w:t>1.</w:t>
      </w:r>
    </w:p>
    <w:p w:rsidR="004B26DD" w:rsidRPr="00D1112B" w:rsidRDefault="004B26DD" w:rsidP="004B26DD">
      <w:pPr>
        <w:pStyle w:val="a8"/>
        <w:numPr>
          <w:ilvl w:val="0"/>
          <w:numId w:val="5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  <w:lang w:eastAsia="ar-SA"/>
        </w:rPr>
      </w:pPr>
      <w:r w:rsidRPr="00D1112B">
        <w:rPr>
          <w:rFonts w:ascii="Times New Roman" w:hAnsi="Times New Roman"/>
          <w:color w:val="auto"/>
          <w:sz w:val="28"/>
          <w:szCs w:val="28"/>
          <w:lang w:eastAsia="ar-SA"/>
        </w:rPr>
        <w:lastRenderedPageBreak/>
        <w:t xml:space="preserve">Азбука для охранника. Под общей редакцией </w:t>
      </w:r>
      <w:proofErr w:type="spellStart"/>
      <w:r w:rsidRPr="00D1112B">
        <w:rPr>
          <w:rFonts w:ascii="Times New Roman" w:hAnsi="Times New Roman"/>
          <w:color w:val="auto"/>
          <w:sz w:val="28"/>
          <w:szCs w:val="28"/>
          <w:lang w:eastAsia="ar-SA"/>
        </w:rPr>
        <w:t>Прасолова</w:t>
      </w:r>
      <w:proofErr w:type="spellEnd"/>
      <w:r w:rsidRPr="00D1112B">
        <w:rPr>
          <w:rFonts w:ascii="Times New Roman" w:hAnsi="Times New Roman"/>
          <w:color w:val="auto"/>
          <w:sz w:val="28"/>
          <w:szCs w:val="28"/>
          <w:lang w:eastAsia="ar-SA"/>
        </w:rPr>
        <w:t xml:space="preserve"> В.И. - М.: НОУ «Школа охраны «</w:t>
      </w:r>
      <w:proofErr w:type="spellStart"/>
      <w:r w:rsidRPr="00D1112B">
        <w:rPr>
          <w:rFonts w:ascii="Times New Roman" w:hAnsi="Times New Roman"/>
          <w:color w:val="auto"/>
          <w:sz w:val="28"/>
          <w:szCs w:val="28"/>
          <w:lang w:eastAsia="ar-SA"/>
        </w:rPr>
        <w:t>Баярд</w:t>
      </w:r>
      <w:proofErr w:type="spellEnd"/>
      <w:r w:rsidRPr="00D1112B">
        <w:rPr>
          <w:rFonts w:ascii="Times New Roman" w:hAnsi="Times New Roman"/>
          <w:color w:val="auto"/>
          <w:sz w:val="28"/>
          <w:szCs w:val="28"/>
          <w:lang w:eastAsia="ar-SA"/>
        </w:rPr>
        <w:t>», 2012</w:t>
      </w:r>
    </w:p>
    <w:p w:rsidR="00D1112B" w:rsidRPr="00D1112B" w:rsidRDefault="00D1112B" w:rsidP="00D1112B">
      <w:pPr>
        <w:pStyle w:val="a8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D1112B">
        <w:rPr>
          <w:rFonts w:ascii="Times New Roman" w:hAnsi="Times New Roman"/>
          <w:sz w:val="28"/>
          <w:szCs w:val="28"/>
          <w:lang w:eastAsia="ar-SA"/>
        </w:rPr>
        <w:t xml:space="preserve">Электронное издание: Сборник нормативных правовых актов и методических рекомендаций по обороту оружия, частной охранной и сыскной деятельности. М.: НОУ СПО «Школа </w:t>
      </w:r>
      <w:proofErr w:type="spellStart"/>
      <w:r w:rsidRPr="00D1112B">
        <w:rPr>
          <w:rFonts w:ascii="Times New Roman" w:hAnsi="Times New Roman"/>
          <w:sz w:val="28"/>
          <w:szCs w:val="28"/>
          <w:lang w:eastAsia="ar-SA"/>
        </w:rPr>
        <w:t>спецподготовки</w:t>
      </w:r>
      <w:proofErr w:type="spellEnd"/>
      <w:r w:rsidRPr="00D1112B">
        <w:rPr>
          <w:rFonts w:ascii="Times New Roman" w:hAnsi="Times New Roman"/>
          <w:sz w:val="28"/>
          <w:szCs w:val="28"/>
          <w:lang w:eastAsia="ar-SA"/>
        </w:rPr>
        <w:t xml:space="preserve"> «Витязь»,2014. </w:t>
      </w:r>
    </w:p>
    <w:p w:rsidR="00D55015" w:rsidRPr="00D1112B" w:rsidRDefault="00D55015" w:rsidP="004B26DD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D55015" w:rsidRPr="00D1112B" w:rsidSect="00EE096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134" w:right="566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0AB8" w:rsidRDefault="00210AB8" w:rsidP="00E61453">
      <w:pPr>
        <w:spacing w:after="0" w:line="240" w:lineRule="auto"/>
      </w:pPr>
      <w:r>
        <w:separator/>
      </w:r>
    </w:p>
  </w:endnote>
  <w:endnote w:type="continuationSeparator" w:id="0">
    <w:p w:rsidR="00210AB8" w:rsidRDefault="00210AB8" w:rsidP="00E614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330B" w:rsidRDefault="001B330B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290051"/>
      <w:docPartObj>
        <w:docPartGallery w:val="Page Numbers (Bottom of Page)"/>
        <w:docPartUnique/>
      </w:docPartObj>
    </w:sdtPr>
    <w:sdtContent>
      <w:p w:rsidR="001B330B" w:rsidRDefault="00CB0DE0">
        <w:pPr>
          <w:pStyle w:val="a5"/>
          <w:jc w:val="right"/>
        </w:pPr>
        <w:fldSimple w:instr=" PAGE   \* MERGEFORMAT ">
          <w:r w:rsidR="00EE096B">
            <w:rPr>
              <w:noProof/>
            </w:rPr>
            <w:t>2</w:t>
          </w:r>
        </w:fldSimple>
      </w:p>
    </w:sdtContent>
  </w:sdt>
  <w:p w:rsidR="001B330B" w:rsidRDefault="001B330B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330B" w:rsidRDefault="001B330B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0AB8" w:rsidRDefault="00210AB8" w:rsidP="00E61453">
      <w:pPr>
        <w:spacing w:after="0" w:line="240" w:lineRule="auto"/>
      </w:pPr>
      <w:r>
        <w:separator/>
      </w:r>
    </w:p>
  </w:footnote>
  <w:footnote w:type="continuationSeparator" w:id="0">
    <w:p w:rsidR="00210AB8" w:rsidRDefault="00210AB8" w:rsidP="00E614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330B" w:rsidRDefault="001B330B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330B" w:rsidRDefault="001B330B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330B" w:rsidRDefault="001B330B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Wingdings" w:hAnsi="Wingdings" w:cs="Wingdings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Symbol" w:hAnsi="Symbol" w:cs="Symbol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1C731E09"/>
    <w:multiLevelType w:val="hybridMultilevel"/>
    <w:tmpl w:val="5E626B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21080C"/>
    <w:multiLevelType w:val="hybridMultilevel"/>
    <w:tmpl w:val="5E626B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495922"/>
    <w:multiLevelType w:val="multilevel"/>
    <w:tmpl w:val="8E98F3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61874390"/>
    <w:multiLevelType w:val="hybridMultilevel"/>
    <w:tmpl w:val="5E626B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2253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C70092"/>
    <w:rsid w:val="00037EDD"/>
    <w:rsid w:val="0005580C"/>
    <w:rsid w:val="000872A4"/>
    <w:rsid w:val="000C7759"/>
    <w:rsid w:val="001B330B"/>
    <w:rsid w:val="001D33C9"/>
    <w:rsid w:val="002079A1"/>
    <w:rsid w:val="00210AB8"/>
    <w:rsid w:val="002273C5"/>
    <w:rsid w:val="0024744C"/>
    <w:rsid w:val="003424C8"/>
    <w:rsid w:val="00363032"/>
    <w:rsid w:val="003837A5"/>
    <w:rsid w:val="003B35C2"/>
    <w:rsid w:val="003B70BF"/>
    <w:rsid w:val="003D151E"/>
    <w:rsid w:val="003E45DC"/>
    <w:rsid w:val="003F73E0"/>
    <w:rsid w:val="00434C79"/>
    <w:rsid w:val="004359EC"/>
    <w:rsid w:val="00490797"/>
    <w:rsid w:val="004B26DD"/>
    <w:rsid w:val="004F3DB0"/>
    <w:rsid w:val="00546DA2"/>
    <w:rsid w:val="005D2E55"/>
    <w:rsid w:val="00633B7F"/>
    <w:rsid w:val="00684A7E"/>
    <w:rsid w:val="006B7E0F"/>
    <w:rsid w:val="006E2A1B"/>
    <w:rsid w:val="00730A68"/>
    <w:rsid w:val="00737F18"/>
    <w:rsid w:val="00765D7D"/>
    <w:rsid w:val="00777537"/>
    <w:rsid w:val="007A1512"/>
    <w:rsid w:val="007C6F13"/>
    <w:rsid w:val="007D518A"/>
    <w:rsid w:val="00860627"/>
    <w:rsid w:val="008B2359"/>
    <w:rsid w:val="008C2150"/>
    <w:rsid w:val="008E06B9"/>
    <w:rsid w:val="009603AF"/>
    <w:rsid w:val="00983F35"/>
    <w:rsid w:val="00985A00"/>
    <w:rsid w:val="009B1BC3"/>
    <w:rsid w:val="00A44A7E"/>
    <w:rsid w:val="00A752B4"/>
    <w:rsid w:val="00AB3EA5"/>
    <w:rsid w:val="00AE3C6E"/>
    <w:rsid w:val="00AF72D4"/>
    <w:rsid w:val="00B21EDA"/>
    <w:rsid w:val="00B84934"/>
    <w:rsid w:val="00BF1535"/>
    <w:rsid w:val="00C4476B"/>
    <w:rsid w:val="00C5283D"/>
    <w:rsid w:val="00C70092"/>
    <w:rsid w:val="00CB0DE0"/>
    <w:rsid w:val="00D1112B"/>
    <w:rsid w:val="00D55015"/>
    <w:rsid w:val="00DB3242"/>
    <w:rsid w:val="00DF1D7B"/>
    <w:rsid w:val="00E61453"/>
    <w:rsid w:val="00E87862"/>
    <w:rsid w:val="00EB5B24"/>
    <w:rsid w:val="00EE096B"/>
    <w:rsid w:val="00EE15B3"/>
    <w:rsid w:val="00EE7B76"/>
    <w:rsid w:val="00EF2610"/>
    <w:rsid w:val="00F5562B"/>
    <w:rsid w:val="00F71A76"/>
    <w:rsid w:val="00FF0F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A76"/>
  </w:style>
  <w:style w:type="paragraph" w:styleId="1">
    <w:name w:val="heading 1"/>
    <w:basedOn w:val="a"/>
    <w:next w:val="a"/>
    <w:link w:val="10"/>
    <w:qFormat/>
    <w:rsid w:val="00A752B4"/>
    <w:pPr>
      <w:keepNext/>
      <w:tabs>
        <w:tab w:val="num" w:pos="720"/>
      </w:tabs>
      <w:suppressAutoHyphens/>
      <w:spacing w:after="0" w:line="240" w:lineRule="auto"/>
      <w:ind w:left="720" w:hanging="720"/>
      <w:jc w:val="center"/>
      <w:outlineLvl w:val="0"/>
    </w:pPr>
    <w:rPr>
      <w:rFonts w:ascii="Arial Narrow" w:eastAsia="Times New Roman" w:hAnsi="Arial Narrow" w:cs="Arial Narrow"/>
      <w:b/>
      <w:sz w:val="26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752B4"/>
    <w:rPr>
      <w:rFonts w:ascii="Arial Narrow" w:eastAsia="Times New Roman" w:hAnsi="Arial Narrow" w:cs="Arial Narrow"/>
      <w:b/>
      <w:sz w:val="26"/>
      <w:szCs w:val="20"/>
      <w:lang w:eastAsia="zh-CN"/>
    </w:rPr>
  </w:style>
  <w:style w:type="paragraph" w:customStyle="1" w:styleId="21">
    <w:name w:val="Основной текст с отступом 21"/>
    <w:basedOn w:val="a"/>
    <w:qFormat/>
    <w:rsid w:val="00546DA2"/>
    <w:pPr>
      <w:suppressAutoHyphens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customStyle="1" w:styleId="ConsPlusNormal">
    <w:name w:val="ConsPlusNormal"/>
    <w:qFormat/>
    <w:rsid w:val="00546DA2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zh-CN"/>
    </w:rPr>
  </w:style>
  <w:style w:type="paragraph" w:styleId="a3">
    <w:name w:val="header"/>
    <w:basedOn w:val="a"/>
    <w:link w:val="a4"/>
    <w:uiPriority w:val="99"/>
    <w:unhideWhenUsed/>
    <w:rsid w:val="00E614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61453"/>
  </w:style>
  <w:style w:type="paragraph" w:styleId="a5">
    <w:name w:val="footer"/>
    <w:basedOn w:val="a"/>
    <w:link w:val="a6"/>
    <w:uiPriority w:val="99"/>
    <w:unhideWhenUsed/>
    <w:rsid w:val="00E614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61453"/>
  </w:style>
  <w:style w:type="table" w:styleId="a7">
    <w:name w:val="Table Grid"/>
    <w:basedOn w:val="a1"/>
    <w:uiPriority w:val="99"/>
    <w:rsid w:val="008B2359"/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qFormat/>
    <w:rsid w:val="004B26DD"/>
    <w:pPr>
      <w:suppressAutoHyphens/>
      <w:ind w:left="720"/>
      <w:contextualSpacing/>
    </w:pPr>
    <w:rPr>
      <w:rFonts w:ascii="Calibri" w:eastAsia="Calibri" w:hAnsi="Calibri" w:cs="Times New Roman"/>
      <w:color w:val="00000A"/>
      <w:lang w:eastAsia="en-US"/>
    </w:rPr>
  </w:style>
  <w:style w:type="character" w:customStyle="1" w:styleId="a9">
    <w:name w:val="Гипертекстовая ссылка"/>
    <w:basedOn w:val="a0"/>
    <w:uiPriority w:val="99"/>
    <w:rsid w:val="00D1112B"/>
    <w:rPr>
      <w:b/>
      <w:bCs/>
      <w:color w:val="106BBE"/>
    </w:rPr>
  </w:style>
  <w:style w:type="paragraph" w:customStyle="1" w:styleId="aa">
    <w:name w:val="Подзаголовок для информации об изменениях"/>
    <w:basedOn w:val="a"/>
    <w:next w:val="a"/>
    <w:uiPriority w:val="99"/>
    <w:rsid w:val="00D1112B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b/>
      <w:bCs/>
      <w:color w:val="353842"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EE09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E09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ivo.garant.ru/document/redirect/12140223/0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legalacts.ru/doc/zakon-rf-ot-11031992-n-2487-1-o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legalacts.ru/doc/prikaz-minzdravsotsrazvitija-rf-ot-26082010-n-761n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F32550-43B7-491F-86F2-4A76FFC219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19</Pages>
  <Words>4634</Words>
  <Characters>26415</Characters>
  <Application>Microsoft Office Word</Application>
  <DocSecurity>0</DocSecurity>
  <Lines>220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RePack by SPecialiST</cp:lastModifiedBy>
  <cp:revision>38</cp:revision>
  <cp:lastPrinted>2026-05-04T06:07:00Z</cp:lastPrinted>
  <dcterms:created xsi:type="dcterms:W3CDTF">2014-12-01T08:37:00Z</dcterms:created>
  <dcterms:modified xsi:type="dcterms:W3CDTF">2026-05-04T08:43:00Z</dcterms:modified>
</cp:coreProperties>
</file>